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A0" w:rsidRPr="00F84DD9" w:rsidRDefault="006C36A0" w:rsidP="006C36A0">
      <w:pPr>
        <w:pStyle w:val="a3"/>
        <w:jc w:val="right"/>
        <w:rPr>
          <w:rFonts w:ascii="Times New Roman" w:hAnsi="Times New Roman"/>
        </w:rPr>
      </w:pPr>
      <w:r w:rsidRPr="00F84DD9">
        <w:rPr>
          <w:rFonts w:ascii="Times New Roman" w:hAnsi="Times New Roman"/>
        </w:rPr>
        <w:t xml:space="preserve">Утверждено </w:t>
      </w:r>
    </w:p>
    <w:p w:rsidR="006C36A0" w:rsidRPr="00F84DD9" w:rsidRDefault="006C36A0" w:rsidP="006C36A0">
      <w:pPr>
        <w:pStyle w:val="a3"/>
        <w:jc w:val="right"/>
        <w:rPr>
          <w:rFonts w:ascii="Times New Roman" w:hAnsi="Times New Roman"/>
        </w:rPr>
      </w:pPr>
      <w:r w:rsidRPr="00F84DD9">
        <w:rPr>
          <w:rFonts w:ascii="Times New Roman" w:hAnsi="Times New Roman"/>
        </w:rPr>
        <w:t xml:space="preserve">решением внеочередного Общего собрания членов </w:t>
      </w:r>
    </w:p>
    <w:p w:rsidR="006C36A0" w:rsidRPr="00F84DD9" w:rsidRDefault="006C36A0" w:rsidP="006C36A0">
      <w:pPr>
        <w:pStyle w:val="a3"/>
        <w:jc w:val="right"/>
        <w:rPr>
          <w:rFonts w:ascii="Times New Roman" w:hAnsi="Times New Roman"/>
        </w:rPr>
      </w:pPr>
      <w:r w:rsidRPr="00F84DD9">
        <w:rPr>
          <w:rFonts w:ascii="Times New Roman" w:hAnsi="Times New Roman"/>
        </w:rPr>
        <w:t xml:space="preserve">Ассоциации саморегулируемая организация </w:t>
      </w:r>
    </w:p>
    <w:p w:rsidR="006C36A0" w:rsidRPr="00F84DD9" w:rsidRDefault="006C36A0" w:rsidP="006C36A0">
      <w:pPr>
        <w:pStyle w:val="a3"/>
        <w:jc w:val="right"/>
        <w:rPr>
          <w:rFonts w:ascii="Times New Roman" w:hAnsi="Times New Roman"/>
        </w:rPr>
      </w:pPr>
      <w:r w:rsidRPr="00F84DD9">
        <w:rPr>
          <w:rFonts w:ascii="Times New Roman" w:hAnsi="Times New Roman"/>
        </w:rPr>
        <w:t>«Балтийск</w:t>
      </w:r>
      <w:r>
        <w:rPr>
          <w:rFonts w:ascii="Times New Roman" w:hAnsi="Times New Roman"/>
        </w:rPr>
        <w:t>ое объединение изыскателей</w:t>
      </w:r>
      <w:r w:rsidRPr="00F84DD9">
        <w:rPr>
          <w:rFonts w:ascii="Times New Roman" w:hAnsi="Times New Roman"/>
        </w:rPr>
        <w:t>»</w:t>
      </w:r>
    </w:p>
    <w:p w:rsidR="006C36A0" w:rsidRPr="00F84DD9" w:rsidRDefault="006C36A0" w:rsidP="006C36A0">
      <w:pPr>
        <w:pStyle w:val="a3"/>
        <w:jc w:val="right"/>
        <w:rPr>
          <w:rFonts w:ascii="Times New Roman" w:hAnsi="Times New Roman"/>
        </w:rPr>
      </w:pPr>
      <w:r w:rsidRPr="00F84DD9">
        <w:rPr>
          <w:rFonts w:ascii="Times New Roman" w:hAnsi="Times New Roman"/>
        </w:rPr>
        <w:t>(Протокол № 1</w:t>
      </w:r>
      <w:r>
        <w:rPr>
          <w:rFonts w:ascii="Times New Roman" w:hAnsi="Times New Roman"/>
        </w:rPr>
        <w:t>6</w:t>
      </w:r>
      <w:r w:rsidRPr="00F84DD9">
        <w:rPr>
          <w:rFonts w:ascii="Times New Roman" w:hAnsi="Times New Roman"/>
        </w:rPr>
        <w:t>-ОСЧ/</w:t>
      </w:r>
      <w:r>
        <w:rPr>
          <w:rFonts w:ascii="Times New Roman" w:hAnsi="Times New Roman"/>
        </w:rPr>
        <w:t>И</w:t>
      </w:r>
      <w:r w:rsidRPr="00F84DD9">
        <w:rPr>
          <w:rFonts w:ascii="Times New Roman" w:hAnsi="Times New Roman"/>
        </w:rPr>
        <w:t>/17 от 22 мая 2017 г.)</w:t>
      </w:r>
    </w:p>
    <w:p w:rsidR="00EA390E" w:rsidRPr="004A49E0" w:rsidRDefault="00EA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361" w:rsidRDefault="008F4361" w:rsidP="008F4361">
      <w:pPr>
        <w:adjustRightInd w:val="0"/>
        <w:ind w:firstLine="709"/>
        <w:rPr>
          <w:sz w:val="20"/>
          <w:szCs w:val="20"/>
        </w:rPr>
      </w:pPr>
      <w:bookmarkStart w:id="0" w:name="P31"/>
      <w:bookmarkEnd w:id="0"/>
    </w:p>
    <w:p w:rsidR="008F4361" w:rsidRDefault="008F4361" w:rsidP="008F4361">
      <w:pPr>
        <w:adjustRightInd w:val="0"/>
        <w:ind w:firstLine="709"/>
        <w:rPr>
          <w:sz w:val="20"/>
          <w:szCs w:val="20"/>
        </w:rPr>
      </w:pPr>
    </w:p>
    <w:p w:rsidR="008F4361" w:rsidRPr="000939D2" w:rsidRDefault="008F4361" w:rsidP="008F4361">
      <w:pPr>
        <w:adjustRightInd w:val="0"/>
        <w:ind w:firstLine="709"/>
        <w:rPr>
          <w:sz w:val="20"/>
          <w:szCs w:val="20"/>
        </w:rPr>
      </w:pPr>
      <w:r w:rsidRPr="000939D2">
        <w:rPr>
          <w:sz w:val="20"/>
          <w:szCs w:val="20"/>
        </w:rPr>
        <w:t xml:space="preserve">Сведения о документе внесены </w:t>
      </w:r>
      <w:proofErr w:type="gramStart"/>
      <w:r w:rsidRPr="000939D2">
        <w:rPr>
          <w:sz w:val="20"/>
          <w:szCs w:val="20"/>
        </w:rPr>
        <w:t>в</w:t>
      </w:r>
      <w:proofErr w:type="gramEnd"/>
      <w:r w:rsidRPr="000939D2">
        <w:rPr>
          <w:sz w:val="20"/>
          <w:szCs w:val="20"/>
        </w:rPr>
        <w:t xml:space="preserve"> </w:t>
      </w:r>
    </w:p>
    <w:p w:rsidR="008F4361" w:rsidRPr="000939D2" w:rsidRDefault="008F4361" w:rsidP="008F4361">
      <w:pPr>
        <w:adjustRightInd w:val="0"/>
        <w:ind w:firstLine="709"/>
        <w:rPr>
          <w:sz w:val="20"/>
          <w:szCs w:val="20"/>
        </w:rPr>
      </w:pPr>
      <w:r w:rsidRPr="000939D2">
        <w:rPr>
          <w:sz w:val="20"/>
          <w:szCs w:val="20"/>
        </w:rPr>
        <w:t xml:space="preserve">государственный реестр </w:t>
      </w:r>
      <w:proofErr w:type="spellStart"/>
      <w:r w:rsidRPr="000939D2">
        <w:rPr>
          <w:sz w:val="20"/>
          <w:szCs w:val="20"/>
        </w:rPr>
        <w:t>саморегулируемых</w:t>
      </w:r>
      <w:proofErr w:type="spellEnd"/>
      <w:r w:rsidRPr="000939D2">
        <w:rPr>
          <w:sz w:val="20"/>
          <w:szCs w:val="20"/>
        </w:rPr>
        <w:t xml:space="preserve"> </w:t>
      </w:r>
    </w:p>
    <w:p w:rsidR="008F4361" w:rsidRPr="000939D2" w:rsidRDefault="008F4361" w:rsidP="008F4361">
      <w:pPr>
        <w:adjustRightInd w:val="0"/>
        <w:ind w:firstLine="709"/>
        <w:rPr>
          <w:sz w:val="20"/>
          <w:szCs w:val="20"/>
        </w:rPr>
      </w:pPr>
      <w:r w:rsidRPr="000939D2">
        <w:rPr>
          <w:sz w:val="20"/>
          <w:szCs w:val="20"/>
        </w:rPr>
        <w:t xml:space="preserve">организаций согласно Уведомлению </w:t>
      </w:r>
      <w:proofErr w:type="spellStart"/>
      <w:r w:rsidRPr="000939D2">
        <w:rPr>
          <w:sz w:val="20"/>
          <w:szCs w:val="20"/>
        </w:rPr>
        <w:t>Ростехнадзора</w:t>
      </w:r>
      <w:proofErr w:type="spellEnd"/>
      <w:r w:rsidRPr="000939D2">
        <w:rPr>
          <w:sz w:val="20"/>
          <w:szCs w:val="20"/>
        </w:rPr>
        <w:t xml:space="preserve"> </w:t>
      </w:r>
    </w:p>
    <w:p w:rsidR="008F4361" w:rsidRPr="000939D2" w:rsidRDefault="008F4361" w:rsidP="008F4361">
      <w:pPr>
        <w:adjustRightInd w:val="0"/>
        <w:ind w:firstLine="709"/>
        <w:rPr>
          <w:sz w:val="20"/>
          <w:szCs w:val="20"/>
        </w:rPr>
      </w:pPr>
      <w:r w:rsidRPr="000939D2">
        <w:rPr>
          <w:sz w:val="20"/>
          <w:szCs w:val="20"/>
        </w:rPr>
        <w:t>№ 09-01-03/</w:t>
      </w:r>
      <w:r w:rsidR="00534FC1">
        <w:rPr>
          <w:sz w:val="20"/>
          <w:szCs w:val="20"/>
        </w:rPr>
        <w:t>6631</w:t>
      </w:r>
      <w:r w:rsidRPr="000939D2">
        <w:rPr>
          <w:sz w:val="20"/>
          <w:szCs w:val="20"/>
        </w:rPr>
        <w:t xml:space="preserve"> от </w:t>
      </w:r>
      <w:r w:rsidR="00534FC1">
        <w:rPr>
          <w:sz w:val="20"/>
          <w:szCs w:val="20"/>
        </w:rPr>
        <w:t>06 июня</w:t>
      </w:r>
      <w:r>
        <w:rPr>
          <w:sz w:val="20"/>
          <w:szCs w:val="20"/>
        </w:rPr>
        <w:t xml:space="preserve"> 2017</w:t>
      </w:r>
      <w:r w:rsidRPr="000939D2">
        <w:rPr>
          <w:sz w:val="20"/>
          <w:szCs w:val="20"/>
        </w:rPr>
        <w:t xml:space="preserve"> года </w:t>
      </w:r>
    </w:p>
    <w:p w:rsidR="00C50212" w:rsidRPr="000D7225" w:rsidRDefault="00C50212" w:rsidP="008F43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50212" w:rsidRPr="004A49E0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A49E0" w:rsidRDefault="004A49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A49E0" w:rsidRDefault="004A49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A390E" w:rsidRPr="004A49E0" w:rsidRDefault="00EA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>ТРЕБОВАНИЯ</w:t>
      </w:r>
    </w:p>
    <w:p w:rsidR="00C50212" w:rsidRPr="004A49E0" w:rsidRDefault="00C50212" w:rsidP="00C502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9E0">
        <w:rPr>
          <w:rFonts w:ascii="Times New Roman" w:hAnsi="Times New Roman" w:cs="Times New Roman"/>
          <w:b/>
          <w:sz w:val="24"/>
          <w:szCs w:val="24"/>
        </w:rPr>
        <w:t>к членам Ассоциации саморегулируемая организация «Балтийское объединение изыскателей»</w:t>
      </w:r>
      <w:r w:rsidR="00EA390E" w:rsidRPr="004A49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A49E0">
        <w:rPr>
          <w:rFonts w:ascii="Times New Roman" w:hAnsi="Times New Roman" w:cs="Times New Roman"/>
          <w:b/>
          <w:sz w:val="24"/>
          <w:szCs w:val="24"/>
        </w:rPr>
        <w:t>выполняющим инженерные изыскания для подготовки проектной документации,</w:t>
      </w:r>
      <w:r w:rsidR="007C0352" w:rsidRPr="004A4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9E0">
        <w:rPr>
          <w:rFonts w:ascii="Times New Roman" w:hAnsi="Times New Roman" w:cs="Times New Roman"/>
          <w:b/>
          <w:sz w:val="24"/>
          <w:szCs w:val="24"/>
        </w:rPr>
        <w:t>строительства и реконструкции особо опасных, технически</w:t>
      </w:r>
      <w:proofErr w:type="gramEnd"/>
    </w:p>
    <w:p w:rsidR="00EA390E" w:rsidRPr="004A49E0" w:rsidRDefault="00C50212" w:rsidP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>сложных и уникальных объектов</w:t>
      </w:r>
    </w:p>
    <w:p w:rsidR="00EA390E" w:rsidRPr="004A49E0" w:rsidRDefault="00EA390E" w:rsidP="004173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14" w:rsidRPr="004A49E0" w:rsidRDefault="00417314" w:rsidP="004173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0">
        <w:rPr>
          <w:rFonts w:ascii="Times New Roman" w:hAnsi="Times New Roman" w:cs="Times New Roman"/>
          <w:b/>
          <w:sz w:val="24"/>
          <w:szCs w:val="24"/>
        </w:rPr>
        <w:t>(с 01 июля 2017 года)</w:t>
      </w: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4A49E0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489D" w:rsidRPr="004A49E0" w:rsidRDefault="0019489D" w:rsidP="001948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0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19489D" w:rsidRPr="004A49E0" w:rsidRDefault="0019489D" w:rsidP="0019489D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19489D" w:rsidRPr="004A49E0" w:rsidRDefault="0019489D" w:rsidP="001948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 xml:space="preserve">Ассоциация саморегулируемая организация «Балтийское объединение изыскателей» (далее – Ассоциация), является </w:t>
      </w:r>
      <w:proofErr w:type="spellStart"/>
      <w:r w:rsidRPr="004A49E0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4A49E0">
        <w:rPr>
          <w:rFonts w:ascii="Times New Roman" w:hAnsi="Times New Roman" w:cs="Times New Roman"/>
          <w:sz w:val="24"/>
          <w:szCs w:val="24"/>
        </w:rPr>
        <w:t xml:space="preserve"> организацией, основанной на членстве лиц, выполняющих инженерные изыскания (далее также – Саморегулируемая организация).</w:t>
      </w:r>
    </w:p>
    <w:p w:rsidR="0019489D" w:rsidRPr="004A49E0" w:rsidRDefault="0019489D" w:rsidP="001948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 xml:space="preserve">Ассоциация саморегулируемая организация «Балтийское объединение изыскателей» зарегистрировано в государственном реестре </w:t>
      </w:r>
      <w:proofErr w:type="spellStart"/>
      <w:r w:rsidRPr="004A49E0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4A49E0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выполняющих инженерные изыскания, за регистрационным номером СРО-И-018-30122009, на основании решения Федеральной службы по экологическому, технологическому и атомному надзору от 30 декабря 2009 года № НФ-45/499-сро. </w:t>
      </w:r>
    </w:p>
    <w:p w:rsidR="0019489D" w:rsidRPr="004A49E0" w:rsidRDefault="0019489D" w:rsidP="001948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 xml:space="preserve">Содержание статуса </w:t>
      </w:r>
      <w:proofErr w:type="spellStart"/>
      <w:r w:rsidRPr="004A49E0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4A49E0">
        <w:rPr>
          <w:rFonts w:ascii="Times New Roman" w:hAnsi="Times New Roman" w:cs="Times New Roman"/>
          <w:sz w:val="24"/>
          <w:szCs w:val="24"/>
        </w:rPr>
        <w:t xml:space="preserve"> организации, основанной на членстве лиц, осуществляющих работы по инженерным изысканиям, определяется в соответствии с Федеральным законом «О </w:t>
      </w:r>
      <w:proofErr w:type="spellStart"/>
      <w:r w:rsidRPr="004A49E0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4A49E0">
        <w:rPr>
          <w:rFonts w:ascii="Times New Roman" w:hAnsi="Times New Roman" w:cs="Times New Roman"/>
          <w:sz w:val="24"/>
          <w:szCs w:val="24"/>
        </w:rPr>
        <w:t xml:space="preserve"> организациях» и Главой 6.1 Градостроительного кодекса Российской Федерации. </w:t>
      </w:r>
    </w:p>
    <w:p w:rsidR="0019489D" w:rsidRPr="004A49E0" w:rsidRDefault="0019489D" w:rsidP="001948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9E0">
        <w:rPr>
          <w:rFonts w:ascii="Times New Roman" w:hAnsi="Times New Roman" w:cs="Times New Roman"/>
          <w:sz w:val="24"/>
          <w:szCs w:val="24"/>
        </w:rPr>
        <w:t>Настоящие Требования к членам Ассоциации саморегулируемая организация «Балтийское объединение изыскателей» выполняющим инженерные изыскания для подготовки проектной документации, строительства и реконструкции особо опасных, технически сложных и уникальных объектов (далее - Требования) – документ, устанавливающий в соответствии с Градостроительным кодексом Российской Федерации и минимальными требованиями установленными Правительством Российской Федерации, требования к членам Ассоциации, выполняющим инженерные изыскания для подготовки проектной документации, строительства и реконструкции следующих</w:t>
      </w:r>
      <w:proofErr w:type="gramEnd"/>
      <w:r w:rsidRPr="004A49E0">
        <w:rPr>
          <w:rFonts w:ascii="Times New Roman" w:hAnsi="Times New Roman" w:cs="Times New Roman"/>
          <w:sz w:val="24"/>
          <w:szCs w:val="24"/>
        </w:rPr>
        <w:t xml:space="preserve"> видов особо опасных, технически сложных и уникальных объектов:</w:t>
      </w:r>
    </w:p>
    <w:p w:rsidR="0019489D" w:rsidRPr="004A49E0" w:rsidRDefault="0019489D" w:rsidP="001948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 xml:space="preserve">объекты использования атомной энергии, категории которых определены в соответствии с Федеральным </w:t>
      </w:r>
      <w:hyperlink r:id="rId7" w:history="1">
        <w:r w:rsidRPr="004A49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49E0">
        <w:rPr>
          <w:rFonts w:ascii="Times New Roman" w:hAnsi="Times New Roman" w:cs="Times New Roman"/>
          <w:sz w:val="24"/>
          <w:szCs w:val="24"/>
        </w:rPr>
        <w:t xml:space="preserve"> «Об использовании атомной энергии» (далее - объекты использования атомной энергии);</w:t>
      </w:r>
    </w:p>
    <w:p w:rsidR="0019489D" w:rsidRPr="004A49E0" w:rsidRDefault="0019489D" w:rsidP="001948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>особо опасные, технически сложные и уникальные объекты капитального строительства, за исключением объектов использования атомной энергии.</w:t>
      </w:r>
    </w:p>
    <w:p w:rsidR="0019489D" w:rsidRPr="004A49E0" w:rsidRDefault="0019489D" w:rsidP="001948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489D" w:rsidRPr="004A49E0" w:rsidRDefault="0019489D" w:rsidP="0019489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49E0">
        <w:rPr>
          <w:rFonts w:ascii="Times New Roman" w:hAnsi="Times New Roman" w:cs="Times New Roman"/>
          <w:b/>
          <w:sz w:val="24"/>
          <w:szCs w:val="24"/>
        </w:rPr>
        <w:t>Требования к членам Ассоциации, выполняющим</w:t>
      </w:r>
    </w:p>
    <w:p w:rsidR="0019489D" w:rsidRPr="004A49E0" w:rsidRDefault="0019489D" w:rsidP="00194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0">
        <w:rPr>
          <w:rFonts w:ascii="Times New Roman" w:hAnsi="Times New Roman" w:cs="Times New Roman"/>
          <w:b/>
          <w:sz w:val="24"/>
          <w:szCs w:val="24"/>
        </w:rPr>
        <w:t xml:space="preserve">инженерные изыскания, для подготовки проектной документации, </w:t>
      </w:r>
    </w:p>
    <w:p w:rsidR="0019489D" w:rsidRPr="004A49E0" w:rsidRDefault="0019489D" w:rsidP="00194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0">
        <w:rPr>
          <w:rFonts w:ascii="Times New Roman" w:hAnsi="Times New Roman" w:cs="Times New Roman"/>
          <w:b/>
          <w:sz w:val="24"/>
          <w:szCs w:val="24"/>
        </w:rPr>
        <w:t>строительства и реконструкции объектов использования атомной энергии</w:t>
      </w:r>
    </w:p>
    <w:p w:rsidR="0019489D" w:rsidRPr="004A49E0" w:rsidRDefault="0019489D" w:rsidP="00194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89D" w:rsidRPr="004A49E0" w:rsidRDefault="0019489D" w:rsidP="001948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 xml:space="preserve">Требованием к члену Ассоциации, выполняющему инженерные изыскания для подготовки проектной документации, строительства и реконструкции объектов использования атомной энергии, является наличие у члена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4A49E0">
        <w:rPr>
          <w:rFonts w:ascii="Times New Roman" w:hAnsi="Times New Roman" w:cs="Times New Roman"/>
          <w:sz w:val="24"/>
          <w:szCs w:val="24"/>
        </w:rPr>
        <w:t>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:rsidR="0019489D" w:rsidRPr="004A49E0" w:rsidRDefault="0019489D" w:rsidP="00194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89D" w:rsidRPr="004A49E0" w:rsidRDefault="0019489D" w:rsidP="001948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49E0">
        <w:rPr>
          <w:rFonts w:ascii="Times New Roman" w:hAnsi="Times New Roman" w:cs="Times New Roman"/>
          <w:b/>
          <w:sz w:val="24"/>
          <w:szCs w:val="24"/>
        </w:rPr>
        <w:t>3. Требования к членам Ассоциации, выполняющим</w:t>
      </w:r>
    </w:p>
    <w:p w:rsidR="0019489D" w:rsidRPr="004A49E0" w:rsidRDefault="0019489D" w:rsidP="00194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0">
        <w:rPr>
          <w:rFonts w:ascii="Times New Roman" w:hAnsi="Times New Roman" w:cs="Times New Roman"/>
          <w:b/>
          <w:sz w:val="24"/>
          <w:szCs w:val="24"/>
        </w:rPr>
        <w:t>инженерные изыскания для подготовки проектной документации,</w:t>
      </w:r>
    </w:p>
    <w:p w:rsidR="0019489D" w:rsidRPr="004A49E0" w:rsidRDefault="0019489D" w:rsidP="00194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0">
        <w:rPr>
          <w:rFonts w:ascii="Times New Roman" w:hAnsi="Times New Roman" w:cs="Times New Roman"/>
          <w:b/>
          <w:sz w:val="24"/>
          <w:szCs w:val="24"/>
        </w:rPr>
        <w:t xml:space="preserve">строительства и реконструкции особо </w:t>
      </w:r>
      <w:proofErr w:type="gramStart"/>
      <w:r w:rsidRPr="004A49E0">
        <w:rPr>
          <w:rFonts w:ascii="Times New Roman" w:hAnsi="Times New Roman" w:cs="Times New Roman"/>
          <w:b/>
          <w:sz w:val="24"/>
          <w:szCs w:val="24"/>
        </w:rPr>
        <w:t>опасных</w:t>
      </w:r>
      <w:proofErr w:type="gramEnd"/>
      <w:r w:rsidRPr="004A49E0">
        <w:rPr>
          <w:rFonts w:ascii="Times New Roman" w:hAnsi="Times New Roman" w:cs="Times New Roman"/>
          <w:b/>
          <w:sz w:val="24"/>
          <w:szCs w:val="24"/>
        </w:rPr>
        <w:t>, технически</w:t>
      </w:r>
    </w:p>
    <w:p w:rsidR="0019489D" w:rsidRPr="004A49E0" w:rsidRDefault="0019489D" w:rsidP="00194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0">
        <w:rPr>
          <w:rFonts w:ascii="Times New Roman" w:hAnsi="Times New Roman" w:cs="Times New Roman"/>
          <w:b/>
          <w:sz w:val="24"/>
          <w:szCs w:val="24"/>
        </w:rPr>
        <w:t>сложных и уникальных объектов, за исключением объектов</w:t>
      </w:r>
    </w:p>
    <w:p w:rsidR="0019489D" w:rsidRPr="004A49E0" w:rsidRDefault="0019489D" w:rsidP="00194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0">
        <w:rPr>
          <w:rFonts w:ascii="Times New Roman" w:hAnsi="Times New Roman" w:cs="Times New Roman"/>
          <w:b/>
          <w:sz w:val="24"/>
          <w:szCs w:val="24"/>
        </w:rPr>
        <w:t>использования атомной энергии</w:t>
      </w:r>
    </w:p>
    <w:p w:rsidR="0019489D" w:rsidRPr="004A49E0" w:rsidRDefault="0019489D" w:rsidP="00194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89D" w:rsidRPr="004A49E0" w:rsidRDefault="0019489D" w:rsidP="001948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>3.1. Требованиями к члену Ассоциации,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:rsidR="0019489D" w:rsidRPr="004A49E0" w:rsidRDefault="0019489D" w:rsidP="001948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lastRenderedPageBreak/>
        <w:t>а) наличие у члена Ассоциации в штате по месту основной работы:</w:t>
      </w:r>
    </w:p>
    <w:p w:rsidR="0019489D" w:rsidRPr="004A49E0" w:rsidRDefault="0019489D" w:rsidP="001948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9E0">
        <w:rPr>
          <w:rFonts w:ascii="Times New Roman" w:hAnsi="Times New Roman" w:cs="Times New Roman"/>
          <w:sz w:val="24"/>
          <w:szCs w:val="24"/>
        </w:rPr>
        <w:t>не менее 2 работников, занимающих должности руководителей (генеральный директор (директор), и (или) технический директор, и (или) их заместители, и (или) главный инженер) (далее - руководители),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инженерных изысканий, сведения о которых включены в национальный реестр специалистов</w:t>
      </w:r>
      <w:proofErr w:type="gramEnd"/>
      <w:r w:rsidRPr="004A49E0">
        <w:rPr>
          <w:rFonts w:ascii="Times New Roman" w:hAnsi="Times New Roman" w:cs="Times New Roman"/>
          <w:sz w:val="24"/>
          <w:szCs w:val="24"/>
        </w:rPr>
        <w:t xml:space="preserve"> в области инженерных изысканий и архитектурно-строительного проектирования;</w:t>
      </w:r>
    </w:p>
    <w:p w:rsidR="0019489D" w:rsidRPr="004A49E0" w:rsidRDefault="0019489D" w:rsidP="001948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 xml:space="preserve">не менее 3 специалистов технических, и (или) </w:t>
      </w:r>
      <w:proofErr w:type="spellStart"/>
      <w:r w:rsidRPr="004A49E0">
        <w:rPr>
          <w:rFonts w:ascii="Times New Roman" w:hAnsi="Times New Roman" w:cs="Times New Roman"/>
          <w:sz w:val="24"/>
          <w:szCs w:val="24"/>
        </w:rPr>
        <w:t>энергомеханических</w:t>
      </w:r>
      <w:proofErr w:type="spellEnd"/>
      <w:r w:rsidRPr="004A49E0">
        <w:rPr>
          <w:rFonts w:ascii="Times New Roman" w:hAnsi="Times New Roman" w:cs="Times New Roman"/>
          <w:sz w:val="24"/>
          <w:szCs w:val="24"/>
        </w:rPr>
        <w:t>, и (или) контрольных, и (или) других технических служб и подразделений, имеющих высшее профессиональное образование соответствующего профиля и стаж работы в области инженерных изысканий не менее 5 лет;</w:t>
      </w:r>
    </w:p>
    <w:p w:rsidR="0019489D" w:rsidRPr="004A49E0" w:rsidRDefault="0019489D" w:rsidP="001948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>б) наличие у руководителей и специалистов квалификации, подтвержденной в порядке, установленном внутренними документами Ассоциации, с учетом требований законодательства Российской Федерации;</w:t>
      </w:r>
    </w:p>
    <w:p w:rsidR="0019489D" w:rsidRPr="004A49E0" w:rsidRDefault="0019489D" w:rsidP="001948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>в) повышение квалификации в области инженерных изысканий руководителей и специалистов, осуществляемое не реже одного раза в 5 лет.</w:t>
      </w:r>
    </w:p>
    <w:p w:rsidR="0019489D" w:rsidRPr="004A49E0" w:rsidRDefault="0019489D" w:rsidP="001948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A49E0">
        <w:rPr>
          <w:rFonts w:ascii="Times New Roman" w:hAnsi="Times New Roman" w:cs="Times New Roman"/>
          <w:sz w:val="24"/>
          <w:szCs w:val="24"/>
        </w:rPr>
        <w:t>Требованием к члену Ассоциации,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транспортных средств, сертифицированного, прошедшего метрологическую аттестацию (проверку) оборудования, инструментов, приборов и лицензированного</w:t>
      </w:r>
      <w:proofErr w:type="gramEnd"/>
      <w:r w:rsidRPr="004A49E0">
        <w:rPr>
          <w:rFonts w:ascii="Times New Roman" w:hAnsi="Times New Roman" w:cs="Times New Roman"/>
          <w:sz w:val="24"/>
          <w:szCs w:val="24"/>
        </w:rPr>
        <w:t xml:space="preserve"> программного обеспечения, в составе и количестве </w:t>
      </w:r>
      <w:proofErr w:type="gramStart"/>
      <w:r w:rsidRPr="004A49E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A49E0">
        <w:rPr>
          <w:rFonts w:ascii="Times New Roman" w:hAnsi="Times New Roman" w:cs="Times New Roman"/>
          <w:sz w:val="24"/>
          <w:szCs w:val="24"/>
        </w:rPr>
        <w:t xml:space="preserve"> № 1 к настоящим Требованиям. </w:t>
      </w:r>
    </w:p>
    <w:p w:rsidR="00BA1571" w:rsidRPr="00054136" w:rsidRDefault="0019489D" w:rsidP="00BA1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9E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4A49E0">
        <w:rPr>
          <w:rFonts w:ascii="Times New Roman" w:hAnsi="Times New Roman" w:cs="Times New Roman"/>
          <w:sz w:val="24"/>
          <w:szCs w:val="24"/>
        </w:rPr>
        <w:t>Требованием к члену Ассоциации,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качества, выполняемых работ, а также работников, на которых в установленном порядке возложена обязанность по осуществлению такого контроля</w:t>
      </w:r>
      <w:r w:rsidR="00BA1571">
        <w:rPr>
          <w:rFonts w:ascii="Times New Roman" w:hAnsi="Times New Roman" w:cs="Times New Roman"/>
          <w:sz w:val="24"/>
          <w:szCs w:val="24"/>
        </w:rPr>
        <w:t>,</w:t>
      </w:r>
      <w:r w:rsidR="00BA1571" w:rsidRPr="00BA1571">
        <w:rPr>
          <w:rFonts w:ascii="Times New Roman" w:hAnsi="Times New Roman" w:cs="Times New Roman"/>
          <w:sz w:val="24"/>
          <w:szCs w:val="24"/>
        </w:rPr>
        <w:t xml:space="preserve"> </w:t>
      </w:r>
      <w:r w:rsidR="00BA1571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BA1571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BA1571" w:rsidRPr="001715FE">
        <w:rPr>
          <w:rFonts w:ascii="Times New Roman" w:hAnsi="Times New Roman" w:cs="Times New Roman"/>
          <w:sz w:val="24"/>
          <w:szCs w:val="24"/>
        </w:rPr>
        <w:t xml:space="preserve">системы менеджмента качества, </w:t>
      </w:r>
      <w:r w:rsidR="00BA1571">
        <w:rPr>
          <w:rFonts w:ascii="Times New Roman" w:hAnsi="Times New Roman" w:cs="Times New Roman"/>
          <w:sz w:val="24"/>
          <w:szCs w:val="24"/>
        </w:rPr>
        <w:t xml:space="preserve">сертифицированной с подтверждением </w:t>
      </w:r>
      <w:r w:rsidR="00BA1571" w:rsidRPr="001715FE">
        <w:rPr>
          <w:rFonts w:ascii="Times New Roman" w:hAnsi="Times New Roman" w:cs="Times New Roman"/>
          <w:sz w:val="24"/>
          <w:szCs w:val="24"/>
        </w:rPr>
        <w:t>сертификат</w:t>
      </w:r>
      <w:r w:rsidR="00BA1571">
        <w:rPr>
          <w:rFonts w:ascii="Times New Roman" w:hAnsi="Times New Roman" w:cs="Times New Roman"/>
          <w:sz w:val="24"/>
          <w:szCs w:val="24"/>
        </w:rPr>
        <w:t>ом</w:t>
      </w:r>
      <w:r w:rsidR="00BA1571" w:rsidRPr="001715FE">
        <w:rPr>
          <w:rFonts w:ascii="Times New Roman" w:hAnsi="Times New Roman" w:cs="Times New Roman"/>
          <w:sz w:val="24"/>
          <w:szCs w:val="24"/>
        </w:rPr>
        <w:t xml:space="preserve"> соответствия</w:t>
      </w:r>
      <w:r w:rsidR="00BA1571">
        <w:rPr>
          <w:rFonts w:ascii="Times New Roman" w:hAnsi="Times New Roman" w:cs="Times New Roman"/>
          <w:sz w:val="24"/>
          <w:szCs w:val="24"/>
        </w:rPr>
        <w:t>,</w:t>
      </w:r>
      <w:r w:rsidR="00BA1571" w:rsidRPr="001715FE">
        <w:rPr>
          <w:rFonts w:ascii="Times New Roman" w:hAnsi="Times New Roman" w:cs="Times New Roman"/>
          <w:sz w:val="24"/>
          <w:szCs w:val="24"/>
        </w:rPr>
        <w:t xml:space="preserve"> выда</w:t>
      </w:r>
      <w:r w:rsidR="00BA1571">
        <w:rPr>
          <w:rFonts w:ascii="Times New Roman" w:hAnsi="Times New Roman" w:cs="Times New Roman"/>
          <w:sz w:val="24"/>
          <w:szCs w:val="24"/>
        </w:rPr>
        <w:t>н</w:t>
      </w:r>
      <w:r w:rsidR="00BA1571" w:rsidRPr="001715FE">
        <w:rPr>
          <w:rFonts w:ascii="Times New Roman" w:hAnsi="Times New Roman" w:cs="Times New Roman"/>
          <w:sz w:val="24"/>
          <w:szCs w:val="24"/>
        </w:rPr>
        <w:t>н</w:t>
      </w:r>
      <w:r w:rsidR="00BA1571">
        <w:rPr>
          <w:rFonts w:ascii="Times New Roman" w:hAnsi="Times New Roman" w:cs="Times New Roman"/>
          <w:sz w:val="24"/>
          <w:szCs w:val="24"/>
        </w:rPr>
        <w:t>ым</w:t>
      </w:r>
      <w:r w:rsidR="00BA1571" w:rsidRPr="001715FE">
        <w:rPr>
          <w:rFonts w:ascii="Times New Roman" w:hAnsi="Times New Roman" w:cs="Times New Roman"/>
          <w:sz w:val="24"/>
          <w:szCs w:val="24"/>
        </w:rPr>
        <w:t xml:space="preserve"> национальным или международным органом по сертификации</w:t>
      </w:r>
      <w:r w:rsidR="00BA1571" w:rsidRPr="00054136">
        <w:rPr>
          <w:rFonts w:ascii="Times New Roman" w:hAnsi="Times New Roman" w:cs="Times New Roman"/>
          <w:sz w:val="24"/>
          <w:szCs w:val="24"/>
        </w:rPr>
        <w:t>.</w:t>
      </w:r>
    </w:p>
    <w:p w:rsidR="00BA1571" w:rsidRPr="001715FE" w:rsidRDefault="00BA1571" w:rsidP="00BA15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Требование</w:t>
      </w:r>
      <w:r w:rsidRPr="001715FE">
        <w:rPr>
          <w:rFonts w:ascii="Times New Roman" w:hAnsi="Times New Roman" w:cs="Times New Roman"/>
          <w:sz w:val="24"/>
          <w:szCs w:val="24"/>
        </w:rPr>
        <w:t xml:space="preserve"> о наличии у членов Ассоциации сертификатов системы контроля качества</w:t>
      </w:r>
      <w:r>
        <w:rPr>
          <w:rFonts w:ascii="Times New Roman" w:hAnsi="Times New Roman" w:cs="Times New Roman"/>
          <w:sz w:val="24"/>
          <w:szCs w:val="24"/>
        </w:rPr>
        <w:t xml:space="preserve"> выполняемых</w:t>
      </w:r>
      <w:r w:rsidRPr="00171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инженерных изысканий</w:t>
      </w:r>
      <w:r w:rsidRPr="004A49E0">
        <w:rPr>
          <w:rFonts w:ascii="Times New Roman" w:hAnsi="Times New Roman" w:cs="Times New Roman"/>
          <w:sz w:val="24"/>
          <w:szCs w:val="24"/>
        </w:rPr>
        <w:t xml:space="preserve"> для подготовки проектной документации, строительства и реконструкции</w:t>
      </w:r>
      <w:r w:rsidRPr="001715FE">
        <w:rPr>
          <w:rFonts w:ascii="Times New Roman" w:hAnsi="Times New Roman" w:cs="Times New Roman"/>
          <w:sz w:val="24"/>
          <w:szCs w:val="24"/>
        </w:rPr>
        <w:t xml:space="preserve"> особо опасных, технически сложных и уникальных объектов, за исключением объектов использования атомной энергии,</w:t>
      </w:r>
      <w:r>
        <w:rPr>
          <w:rFonts w:ascii="Times New Roman" w:hAnsi="Times New Roman" w:cs="Times New Roman"/>
          <w:sz w:val="24"/>
          <w:szCs w:val="24"/>
        </w:rPr>
        <w:t xml:space="preserve"> выданных</w:t>
      </w:r>
      <w:r w:rsidRPr="001715FE">
        <w:rPr>
          <w:rFonts w:ascii="Times New Roman" w:hAnsi="Times New Roman" w:cs="Times New Roman"/>
          <w:sz w:val="24"/>
          <w:szCs w:val="24"/>
        </w:rPr>
        <w:t xml:space="preserve"> в определенной системе добровольной сертификации</w:t>
      </w:r>
      <w:r>
        <w:rPr>
          <w:rFonts w:ascii="Times New Roman" w:hAnsi="Times New Roman" w:cs="Times New Roman"/>
          <w:sz w:val="24"/>
          <w:szCs w:val="24"/>
        </w:rPr>
        <w:t xml:space="preserve">, может быть установлено в качестве </w:t>
      </w:r>
      <w:r w:rsidRPr="001715FE">
        <w:rPr>
          <w:rFonts w:ascii="Times New Roman" w:hAnsi="Times New Roman" w:cs="Times New Roman"/>
          <w:sz w:val="24"/>
          <w:szCs w:val="24"/>
        </w:rPr>
        <w:t>обязательного</w:t>
      </w:r>
      <w:r w:rsidRPr="005C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715FE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м Общего собрания членов Ассоциации, при условии, что за такое решение проголосовали члены Ассоциации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необходимом для принятия решения об утверждении документов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установленном Градостроительным кодексом Российской Федерации и Уставом Ассоциации. </w:t>
      </w:r>
    </w:p>
    <w:p w:rsidR="00BA1571" w:rsidRPr="001715FE" w:rsidRDefault="00BA1571" w:rsidP="00BA1571">
      <w:pPr>
        <w:ind w:firstLine="567"/>
      </w:pPr>
    </w:p>
    <w:p w:rsidR="0019489D" w:rsidRDefault="0019489D" w:rsidP="008E3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368" w:rsidRDefault="008E3368" w:rsidP="008E3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368" w:rsidRDefault="008E3368" w:rsidP="008E3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368" w:rsidRDefault="008E3368" w:rsidP="008E3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368" w:rsidRDefault="008E3368" w:rsidP="008E3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368" w:rsidRDefault="008E3368" w:rsidP="008E3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368" w:rsidRPr="004A49E0" w:rsidRDefault="008E3368" w:rsidP="008E3368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 w:rsidRPr="004A49E0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A49E0">
        <w:rPr>
          <w:rFonts w:ascii="Times New Roman" w:hAnsi="Times New Roman" w:cs="Times New Roman"/>
          <w:sz w:val="24"/>
          <w:szCs w:val="24"/>
        </w:rPr>
        <w:t xml:space="preserve"> к членам Ассоциации </w:t>
      </w:r>
      <w:proofErr w:type="spellStart"/>
      <w:r w:rsidRPr="004A49E0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4A49E0">
        <w:rPr>
          <w:rFonts w:ascii="Times New Roman" w:hAnsi="Times New Roman" w:cs="Times New Roman"/>
          <w:sz w:val="24"/>
          <w:szCs w:val="24"/>
        </w:rPr>
        <w:t xml:space="preserve"> организация «Балтийское объединение изыскателей» выполняющим инженерные изыскания для подготовки проектной документации, строительства и реконструкции особо опасных, технически сложных и уникальных объектов</w:t>
      </w:r>
    </w:p>
    <w:p w:rsidR="0019489D" w:rsidRPr="004A49E0" w:rsidRDefault="0019489D" w:rsidP="008E3368">
      <w:pPr>
        <w:pStyle w:val="ConsPlusNormal"/>
        <w:ind w:left="4395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9489D" w:rsidRPr="004A49E0" w:rsidRDefault="0019489D" w:rsidP="0019489D"/>
    <w:p w:rsidR="008E3368" w:rsidRDefault="008E3368" w:rsidP="008E336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8E3368">
        <w:rPr>
          <w:rFonts w:eastAsiaTheme="minorHAnsi"/>
          <w:b/>
          <w:lang w:eastAsia="en-US"/>
        </w:rPr>
        <w:t>Состав и количество имущества, необходимого для выполнения инженерных изысканий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</w:t>
      </w:r>
    </w:p>
    <w:p w:rsidR="008E3368" w:rsidRPr="008E3368" w:rsidRDefault="008E3368" w:rsidP="008E336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751A76" w:rsidRDefault="00751A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1"/>
        <w:gridCol w:w="4170"/>
      </w:tblGrid>
      <w:tr w:rsidR="008E3368" w:rsidRPr="008E6F94" w:rsidTr="00367043">
        <w:tc>
          <w:tcPr>
            <w:tcW w:w="5401" w:type="dxa"/>
          </w:tcPr>
          <w:p w:rsidR="008E3368" w:rsidRPr="008E3368" w:rsidRDefault="008E3368" w:rsidP="00367043">
            <w:pPr>
              <w:rPr>
                <w:b/>
              </w:rPr>
            </w:pPr>
            <w:r w:rsidRPr="008E3368">
              <w:rPr>
                <w:b/>
              </w:rPr>
              <w:t>Состав имущества</w:t>
            </w:r>
          </w:p>
        </w:tc>
        <w:tc>
          <w:tcPr>
            <w:tcW w:w="4170" w:type="dxa"/>
          </w:tcPr>
          <w:p w:rsidR="008E3368" w:rsidRPr="008E3368" w:rsidRDefault="008E3368" w:rsidP="00367043">
            <w:pPr>
              <w:rPr>
                <w:b/>
              </w:rPr>
            </w:pPr>
            <w:r w:rsidRPr="008E3368">
              <w:rPr>
                <w:b/>
              </w:rPr>
              <w:t>Количество имущества</w:t>
            </w:r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Здание или помещение</w:t>
            </w:r>
          </w:p>
        </w:tc>
        <w:tc>
          <w:tcPr>
            <w:tcW w:w="4170" w:type="dxa"/>
          </w:tcPr>
          <w:p w:rsidR="008E3368" w:rsidRPr="008E6F94" w:rsidRDefault="008E3368" w:rsidP="00367043"/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Электронные тахеометры</w:t>
            </w:r>
          </w:p>
        </w:tc>
        <w:tc>
          <w:tcPr>
            <w:tcW w:w="4170" w:type="dxa"/>
          </w:tcPr>
          <w:p w:rsidR="008E3368" w:rsidRPr="008E6F94" w:rsidRDefault="008E3368" w:rsidP="00367043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Нивелиры оптические</w:t>
            </w:r>
          </w:p>
        </w:tc>
        <w:tc>
          <w:tcPr>
            <w:tcW w:w="4170" w:type="dxa"/>
          </w:tcPr>
          <w:p w:rsidR="008E3368" w:rsidRDefault="008E3368" w:rsidP="00367043">
            <w:r w:rsidRPr="00012599">
              <w:t xml:space="preserve">Не менее 1 </w:t>
            </w:r>
            <w:proofErr w:type="spellStart"/>
            <w:proofErr w:type="gramStart"/>
            <w:r w:rsidRPr="00012599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proofErr w:type="spellStart"/>
            <w:r w:rsidRPr="008E6F94">
              <w:t>Трассоискатели</w:t>
            </w:r>
            <w:proofErr w:type="spellEnd"/>
          </w:p>
        </w:tc>
        <w:tc>
          <w:tcPr>
            <w:tcW w:w="4170" w:type="dxa"/>
          </w:tcPr>
          <w:p w:rsidR="008E3368" w:rsidRDefault="008E3368" w:rsidP="00367043">
            <w:r w:rsidRPr="00012599">
              <w:t xml:space="preserve">Не менее 1 </w:t>
            </w:r>
            <w:proofErr w:type="spellStart"/>
            <w:proofErr w:type="gramStart"/>
            <w:r w:rsidRPr="00012599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Эхолоты для измерения глубин</w:t>
            </w:r>
          </w:p>
        </w:tc>
        <w:tc>
          <w:tcPr>
            <w:tcW w:w="4170" w:type="dxa"/>
          </w:tcPr>
          <w:p w:rsidR="008E3368" w:rsidRDefault="008E3368" w:rsidP="00367043">
            <w:r w:rsidRPr="00012599">
              <w:t xml:space="preserve">Не менее 1 </w:t>
            </w:r>
            <w:proofErr w:type="spellStart"/>
            <w:proofErr w:type="gramStart"/>
            <w:r w:rsidRPr="00012599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Буровая  установка с комплектом бурового инструмента и оборудования</w:t>
            </w:r>
          </w:p>
        </w:tc>
        <w:tc>
          <w:tcPr>
            <w:tcW w:w="4170" w:type="dxa"/>
          </w:tcPr>
          <w:p w:rsidR="008E3368" w:rsidRDefault="008E3368" w:rsidP="00367043">
            <w:r w:rsidRPr="00012599">
              <w:t xml:space="preserve">Не менее 1 </w:t>
            </w:r>
            <w:proofErr w:type="spellStart"/>
            <w:proofErr w:type="gramStart"/>
            <w:r w:rsidRPr="00012599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Полевая или стационарная грунтовая лаборатория</w:t>
            </w:r>
          </w:p>
        </w:tc>
        <w:tc>
          <w:tcPr>
            <w:tcW w:w="4170" w:type="dxa"/>
          </w:tcPr>
          <w:p w:rsidR="008E3368" w:rsidRPr="008E6F94" w:rsidRDefault="008E3368" w:rsidP="00367043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Полевая или стационарная  гидрохимическая лаборатория</w:t>
            </w:r>
          </w:p>
        </w:tc>
        <w:tc>
          <w:tcPr>
            <w:tcW w:w="4170" w:type="dxa"/>
          </w:tcPr>
          <w:p w:rsidR="008E3368" w:rsidRDefault="008E3368" w:rsidP="00367043">
            <w:r w:rsidRPr="0024650E">
              <w:t xml:space="preserve">Не менее 1 </w:t>
            </w:r>
            <w:proofErr w:type="spellStart"/>
            <w:proofErr w:type="gramStart"/>
            <w:r w:rsidRPr="0024650E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Оборудование для геофизических  исследований электроразведочным и сейсморазведочным методом</w:t>
            </w:r>
          </w:p>
        </w:tc>
        <w:tc>
          <w:tcPr>
            <w:tcW w:w="4170" w:type="dxa"/>
          </w:tcPr>
          <w:p w:rsidR="008E3368" w:rsidRDefault="008E3368" w:rsidP="00367043">
            <w:r w:rsidRPr="005937AC">
              <w:t xml:space="preserve">Не менее 1 </w:t>
            </w:r>
            <w:proofErr w:type="spellStart"/>
            <w:proofErr w:type="gramStart"/>
            <w:r w:rsidRPr="005937AC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Стационарное оборудование для исследования теплофизических свой</w:t>
            </w:r>
            <w:proofErr w:type="gramStart"/>
            <w:r w:rsidRPr="008E6F94">
              <w:t>ств  гр</w:t>
            </w:r>
            <w:proofErr w:type="gramEnd"/>
            <w:r w:rsidRPr="008E6F94">
              <w:t>унтов</w:t>
            </w:r>
          </w:p>
        </w:tc>
        <w:tc>
          <w:tcPr>
            <w:tcW w:w="4170" w:type="dxa"/>
          </w:tcPr>
          <w:p w:rsidR="008E3368" w:rsidRDefault="008E3368" w:rsidP="00367043">
            <w:r w:rsidRPr="005937AC">
              <w:t xml:space="preserve">Не менее 1 </w:t>
            </w:r>
            <w:proofErr w:type="spellStart"/>
            <w:proofErr w:type="gramStart"/>
            <w:r w:rsidRPr="005937AC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Комплекты сейсморазведочного и сейсмологического оборудования</w:t>
            </w:r>
          </w:p>
        </w:tc>
        <w:tc>
          <w:tcPr>
            <w:tcW w:w="4170" w:type="dxa"/>
          </w:tcPr>
          <w:p w:rsidR="008E3368" w:rsidRDefault="008E3368" w:rsidP="00367043">
            <w:r w:rsidRPr="005937AC">
              <w:t xml:space="preserve">Не менее 1 </w:t>
            </w:r>
            <w:proofErr w:type="spellStart"/>
            <w:proofErr w:type="gramStart"/>
            <w:r w:rsidRPr="005937AC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Приборы для измерения уровня подземных вод в скважине</w:t>
            </w:r>
          </w:p>
        </w:tc>
        <w:tc>
          <w:tcPr>
            <w:tcW w:w="4170" w:type="dxa"/>
          </w:tcPr>
          <w:p w:rsidR="008E3368" w:rsidRDefault="008E3368" w:rsidP="00367043">
            <w:r w:rsidRPr="005937AC">
              <w:t xml:space="preserve">Не менее 1 </w:t>
            </w:r>
            <w:proofErr w:type="spellStart"/>
            <w:proofErr w:type="gramStart"/>
            <w:r w:rsidRPr="005937AC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Спутниковые навигаторы</w:t>
            </w:r>
          </w:p>
        </w:tc>
        <w:tc>
          <w:tcPr>
            <w:tcW w:w="4170" w:type="dxa"/>
          </w:tcPr>
          <w:p w:rsidR="008E3368" w:rsidRDefault="008E3368" w:rsidP="00367043">
            <w:r w:rsidRPr="001F0BD6">
              <w:t xml:space="preserve">Не менее 1 </w:t>
            </w:r>
            <w:proofErr w:type="spellStart"/>
            <w:proofErr w:type="gramStart"/>
            <w:r w:rsidRPr="001F0BD6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Оборудование для отбора проб воды в скважинах</w:t>
            </w:r>
          </w:p>
        </w:tc>
        <w:tc>
          <w:tcPr>
            <w:tcW w:w="4170" w:type="dxa"/>
          </w:tcPr>
          <w:p w:rsidR="008E3368" w:rsidRDefault="008E3368" w:rsidP="00367043">
            <w:r w:rsidRPr="001F0BD6">
              <w:t xml:space="preserve">Не менее 1 </w:t>
            </w:r>
            <w:proofErr w:type="spellStart"/>
            <w:proofErr w:type="gramStart"/>
            <w:r w:rsidRPr="001F0BD6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proofErr w:type="gramStart"/>
            <w:r w:rsidRPr="008E6F94">
              <w:t xml:space="preserve">Комплект метеорологической будки: термометры влажный и сухой, гигрометр, термометры максимальный и минимальный; почвенный термометр, барометр, </w:t>
            </w:r>
            <w:proofErr w:type="spellStart"/>
            <w:r w:rsidRPr="008E6F94">
              <w:t>осадкомер</w:t>
            </w:r>
            <w:proofErr w:type="spellEnd"/>
            <w:r w:rsidRPr="008E6F94">
              <w:t>, анемометр, рейки снегомерные, плотномер, компас</w:t>
            </w:r>
            <w:proofErr w:type="gramEnd"/>
          </w:p>
        </w:tc>
        <w:tc>
          <w:tcPr>
            <w:tcW w:w="4170" w:type="dxa"/>
          </w:tcPr>
          <w:p w:rsidR="008E3368" w:rsidRDefault="008E3368" w:rsidP="00367043">
            <w:r w:rsidRPr="001F0BD6">
              <w:t xml:space="preserve">Не менее 1 </w:t>
            </w:r>
            <w:proofErr w:type="spellStart"/>
            <w:proofErr w:type="gramStart"/>
            <w:r w:rsidRPr="001F0BD6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pPr>
              <w:spacing w:after="40"/>
            </w:pPr>
            <w:r w:rsidRPr="008E6F94">
              <w:t>Гидрологические (гидрометрические) измерения:</w:t>
            </w:r>
          </w:p>
          <w:p w:rsidR="008E3368" w:rsidRPr="008E6F94" w:rsidRDefault="008E3368" w:rsidP="00367043">
            <w:r w:rsidRPr="008E6F94">
              <w:t xml:space="preserve">Рейки водомерные стационарные или сваи для оборудования </w:t>
            </w:r>
            <w:proofErr w:type="spellStart"/>
            <w:r w:rsidRPr="008E6F94">
              <w:t>водпоста</w:t>
            </w:r>
            <w:proofErr w:type="spellEnd"/>
            <w:r w:rsidRPr="008E6F94">
              <w:t xml:space="preserve">, переносная водомерная рейка, наметка для промера глубин, гидрометрическая вертушка, штанга или лебедка для измерения скоростей, трос для оборудования  </w:t>
            </w:r>
            <w:proofErr w:type="spellStart"/>
            <w:r w:rsidRPr="008E6F94">
              <w:t>гидроствора</w:t>
            </w:r>
            <w:proofErr w:type="spellEnd"/>
            <w:r w:rsidRPr="008E6F94">
              <w:t xml:space="preserve">, </w:t>
            </w:r>
            <w:proofErr w:type="spellStart"/>
            <w:r w:rsidRPr="008E6F94">
              <w:t>плавсредство</w:t>
            </w:r>
            <w:proofErr w:type="spellEnd"/>
            <w:r w:rsidRPr="008E6F94">
              <w:t>, нивелир и нивелирная рейка</w:t>
            </w:r>
          </w:p>
        </w:tc>
        <w:tc>
          <w:tcPr>
            <w:tcW w:w="4170" w:type="dxa"/>
          </w:tcPr>
          <w:p w:rsidR="008E3368" w:rsidRDefault="008E3368" w:rsidP="00367043">
            <w:r w:rsidRPr="001F0BD6">
              <w:t xml:space="preserve">Не менее 1 </w:t>
            </w:r>
            <w:proofErr w:type="spellStart"/>
            <w:proofErr w:type="gramStart"/>
            <w:r w:rsidRPr="001F0BD6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Радиометры (поисковые)</w:t>
            </w:r>
          </w:p>
        </w:tc>
        <w:tc>
          <w:tcPr>
            <w:tcW w:w="4170" w:type="dxa"/>
          </w:tcPr>
          <w:p w:rsidR="008E3368" w:rsidRDefault="008E3368" w:rsidP="00367043">
            <w:r w:rsidRPr="006A5D3E">
              <w:t xml:space="preserve">Не менее 1 </w:t>
            </w:r>
            <w:proofErr w:type="spellStart"/>
            <w:proofErr w:type="gramStart"/>
            <w:r w:rsidRPr="006A5D3E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lastRenderedPageBreak/>
              <w:t>Дозиметры</w:t>
            </w:r>
          </w:p>
        </w:tc>
        <w:tc>
          <w:tcPr>
            <w:tcW w:w="4170" w:type="dxa"/>
          </w:tcPr>
          <w:p w:rsidR="008E3368" w:rsidRDefault="008E3368" w:rsidP="00367043">
            <w:r w:rsidRPr="006A5D3E">
              <w:t xml:space="preserve">Не менее 1 </w:t>
            </w:r>
            <w:proofErr w:type="spellStart"/>
            <w:proofErr w:type="gramStart"/>
            <w:r w:rsidRPr="006A5D3E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Радиометрическая установка</w:t>
            </w:r>
          </w:p>
        </w:tc>
        <w:tc>
          <w:tcPr>
            <w:tcW w:w="4170" w:type="dxa"/>
          </w:tcPr>
          <w:p w:rsidR="008E3368" w:rsidRDefault="008E3368" w:rsidP="00367043">
            <w:r w:rsidRPr="006A5D3E">
              <w:t xml:space="preserve">Не менее 1 </w:t>
            </w:r>
            <w:proofErr w:type="spellStart"/>
            <w:proofErr w:type="gramStart"/>
            <w:r w:rsidRPr="006A5D3E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Хроматограф</w:t>
            </w:r>
          </w:p>
        </w:tc>
        <w:tc>
          <w:tcPr>
            <w:tcW w:w="4170" w:type="dxa"/>
          </w:tcPr>
          <w:p w:rsidR="008E3368" w:rsidRDefault="008E3368" w:rsidP="00367043">
            <w:r w:rsidRPr="006A5D3E">
              <w:t xml:space="preserve">Не менее 1 </w:t>
            </w:r>
            <w:proofErr w:type="spellStart"/>
            <w:proofErr w:type="gramStart"/>
            <w:r w:rsidRPr="006A5D3E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D858A0" w:rsidRDefault="008E3368" w:rsidP="00367043">
            <w:r w:rsidRPr="00D858A0">
              <w:t>Комплект бурового инструмента для отбора проб и монолитов</w:t>
            </w:r>
          </w:p>
        </w:tc>
        <w:tc>
          <w:tcPr>
            <w:tcW w:w="4170" w:type="dxa"/>
          </w:tcPr>
          <w:p w:rsidR="008E3368" w:rsidRDefault="008E3368" w:rsidP="00367043">
            <w:r w:rsidRPr="007136FB">
              <w:t xml:space="preserve">Не менее 1 </w:t>
            </w:r>
            <w:proofErr w:type="spellStart"/>
            <w:proofErr w:type="gramStart"/>
            <w:r w:rsidRPr="007136FB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61578D" w:rsidRDefault="008E3368" w:rsidP="00367043">
            <w:r w:rsidRPr="0061578D">
              <w:t>Приборы для геохимического, газоаналитического и биологического анализа проб почвы и воды</w:t>
            </w:r>
          </w:p>
        </w:tc>
        <w:tc>
          <w:tcPr>
            <w:tcW w:w="4170" w:type="dxa"/>
          </w:tcPr>
          <w:p w:rsidR="008E3368" w:rsidRDefault="008E3368" w:rsidP="00367043">
            <w:r w:rsidRPr="007136FB">
              <w:t xml:space="preserve">Не менее 1 </w:t>
            </w:r>
            <w:proofErr w:type="spellStart"/>
            <w:proofErr w:type="gramStart"/>
            <w:r w:rsidRPr="007136FB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61578D" w:rsidRDefault="008E3368" w:rsidP="00367043">
            <w:r w:rsidRPr="0061578D">
              <w:t>Измеритель электрических и магнитных полей</w:t>
            </w:r>
          </w:p>
        </w:tc>
        <w:tc>
          <w:tcPr>
            <w:tcW w:w="4170" w:type="dxa"/>
          </w:tcPr>
          <w:p w:rsidR="008E3368" w:rsidRDefault="008E3368" w:rsidP="00367043">
            <w:r w:rsidRPr="007136FB">
              <w:t xml:space="preserve">Не менее 1 </w:t>
            </w:r>
            <w:proofErr w:type="spellStart"/>
            <w:proofErr w:type="gramStart"/>
            <w:r w:rsidRPr="007136FB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Термометрическое оборудование для измерения температуры грунтов в скважинах и мониторинга</w:t>
            </w:r>
          </w:p>
        </w:tc>
        <w:tc>
          <w:tcPr>
            <w:tcW w:w="4170" w:type="dxa"/>
          </w:tcPr>
          <w:p w:rsidR="008E3368" w:rsidRDefault="008E3368" w:rsidP="00367043">
            <w:r w:rsidRPr="007136FB">
              <w:t xml:space="preserve">Не менее 1 </w:t>
            </w:r>
            <w:proofErr w:type="spellStart"/>
            <w:proofErr w:type="gramStart"/>
            <w:r w:rsidRPr="007136FB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>Потенциометр</w:t>
            </w:r>
          </w:p>
        </w:tc>
        <w:tc>
          <w:tcPr>
            <w:tcW w:w="4170" w:type="dxa"/>
          </w:tcPr>
          <w:p w:rsidR="008E3368" w:rsidRDefault="008E3368" w:rsidP="00367043">
            <w:r w:rsidRPr="007136FB">
              <w:t xml:space="preserve">Не менее 1 </w:t>
            </w:r>
            <w:proofErr w:type="spellStart"/>
            <w:proofErr w:type="gramStart"/>
            <w:r w:rsidRPr="007136FB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 xml:space="preserve">Гамма-спектрометр </w:t>
            </w:r>
            <w:proofErr w:type="gramStart"/>
            <w:r w:rsidRPr="008E6F94">
              <w:t>сцинтилляционный</w:t>
            </w:r>
            <w:proofErr w:type="gramEnd"/>
          </w:p>
        </w:tc>
        <w:tc>
          <w:tcPr>
            <w:tcW w:w="4170" w:type="dxa"/>
          </w:tcPr>
          <w:p w:rsidR="008E3368" w:rsidRDefault="008E3368" w:rsidP="00367043">
            <w:r w:rsidRPr="00FD54B5">
              <w:t xml:space="preserve">Не менее 1 </w:t>
            </w:r>
            <w:proofErr w:type="spellStart"/>
            <w:proofErr w:type="gramStart"/>
            <w:r w:rsidRPr="00FD54B5">
              <w:t>шт</w:t>
            </w:r>
            <w:proofErr w:type="spellEnd"/>
            <w:proofErr w:type="gramEnd"/>
          </w:p>
        </w:tc>
      </w:tr>
      <w:tr w:rsidR="008E3368" w:rsidRPr="008E6F94" w:rsidTr="00367043">
        <w:tc>
          <w:tcPr>
            <w:tcW w:w="5401" w:type="dxa"/>
          </w:tcPr>
          <w:p w:rsidR="008E3368" w:rsidRPr="008E6F94" w:rsidRDefault="008E3368" w:rsidP="00367043">
            <w:r w:rsidRPr="008E6F94">
              <w:t xml:space="preserve">Лицензионное   </w:t>
            </w:r>
            <w:r>
              <w:t xml:space="preserve">специализированное </w:t>
            </w:r>
            <w:r w:rsidRPr="008E6F94">
              <w:t>программное обеспечение</w:t>
            </w:r>
          </w:p>
        </w:tc>
        <w:tc>
          <w:tcPr>
            <w:tcW w:w="4170" w:type="dxa"/>
          </w:tcPr>
          <w:p w:rsidR="008E3368" w:rsidRDefault="008E3368" w:rsidP="00367043">
            <w:r w:rsidRPr="00FD54B5">
              <w:t xml:space="preserve">Не менее 1 </w:t>
            </w:r>
            <w:proofErr w:type="spellStart"/>
            <w:proofErr w:type="gramStart"/>
            <w:r w:rsidRPr="00FD54B5">
              <w:t>шт</w:t>
            </w:r>
            <w:proofErr w:type="spellEnd"/>
            <w:proofErr w:type="gramEnd"/>
          </w:p>
        </w:tc>
      </w:tr>
    </w:tbl>
    <w:p w:rsidR="008E3368" w:rsidRDefault="008E3368" w:rsidP="008E3368"/>
    <w:p w:rsidR="008E3368" w:rsidRDefault="008E3368" w:rsidP="008E3368">
      <w:pPr>
        <w:jc w:val="both"/>
      </w:pPr>
      <w:r>
        <w:t>*Оборудование, инструменты и приборы должны быть сертифицированы  и иметь   метрологическую  аттестацию (проверку) в случае необходимости.</w:t>
      </w:r>
    </w:p>
    <w:p w:rsidR="008E3368" w:rsidRPr="004A49E0" w:rsidRDefault="008E3368"/>
    <w:sectPr w:rsidR="008E3368" w:rsidRPr="004A49E0" w:rsidSect="00BF065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68" w:rsidRDefault="008E3368" w:rsidP="008E3368">
      <w:r>
        <w:separator/>
      </w:r>
    </w:p>
  </w:endnote>
  <w:endnote w:type="continuationSeparator" w:id="0">
    <w:p w:rsidR="008E3368" w:rsidRDefault="008E3368" w:rsidP="008E3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7969"/>
      <w:docPartObj>
        <w:docPartGallery w:val="Page Numbers (Bottom of Page)"/>
        <w:docPartUnique/>
      </w:docPartObj>
    </w:sdtPr>
    <w:sdtContent>
      <w:p w:rsidR="008E3368" w:rsidRDefault="001E30B0">
        <w:pPr>
          <w:pStyle w:val="a6"/>
          <w:jc w:val="right"/>
        </w:pPr>
        <w:fldSimple w:instr=" PAGE   \* MERGEFORMAT ">
          <w:r w:rsidR="00534FC1">
            <w:rPr>
              <w:noProof/>
            </w:rPr>
            <w:t>1</w:t>
          </w:r>
        </w:fldSimple>
      </w:p>
    </w:sdtContent>
  </w:sdt>
  <w:p w:rsidR="008E3368" w:rsidRDefault="008E33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68" w:rsidRDefault="008E3368" w:rsidP="008E3368">
      <w:r>
        <w:separator/>
      </w:r>
    </w:p>
  </w:footnote>
  <w:footnote w:type="continuationSeparator" w:id="0">
    <w:p w:rsidR="008E3368" w:rsidRDefault="008E3368" w:rsidP="008E3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12B57"/>
    <w:multiLevelType w:val="multilevel"/>
    <w:tmpl w:val="37866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90E"/>
    <w:rsid w:val="00001CB9"/>
    <w:rsid w:val="000123E8"/>
    <w:rsid w:val="00017024"/>
    <w:rsid w:val="000204B5"/>
    <w:rsid w:val="000223E8"/>
    <w:rsid w:val="00027B25"/>
    <w:rsid w:val="0003016D"/>
    <w:rsid w:val="000310F0"/>
    <w:rsid w:val="000360AC"/>
    <w:rsid w:val="000368B4"/>
    <w:rsid w:val="00037793"/>
    <w:rsid w:val="000463E2"/>
    <w:rsid w:val="000506F3"/>
    <w:rsid w:val="0005187F"/>
    <w:rsid w:val="00057862"/>
    <w:rsid w:val="0006010F"/>
    <w:rsid w:val="00063865"/>
    <w:rsid w:val="00072694"/>
    <w:rsid w:val="00075204"/>
    <w:rsid w:val="000765D8"/>
    <w:rsid w:val="00084406"/>
    <w:rsid w:val="00084C39"/>
    <w:rsid w:val="000869A8"/>
    <w:rsid w:val="00086FBA"/>
    <w:rsid w:val="000902E3"/>
    <w:rsid w:val="00092785"/>
    <w:rsid w:val="000958E2"/>
    <w:rsid w:val="0009683F"/>
    <w:rsid w:val="00097FCA"/>
    <w:rsid w:val="000A0872"/>
    <w:rsid w:val="000A3669"/>
    <w:rsid w:val="000A762D"/>
    <w:rsid w:val="000B419D"/>
    <w:rsid w:val="000B50E1"/>
    <w:rsid w:val="000B7D8B"/>
    <w:rsid w:val="000C1BA0"/>
    <w:rsid w:val="000C28C0"/>
    <w:rsid w:val="000D3271"/>
    <w:rsid w:val="000D6FB6"/>
    <w:rsid w:val="000D7225"/>
    <w:rsid w:val="000E0451"/>
    <w:rsid w:val="000E206B"/>
    <w:rsid w:val="000E2128"/>
    <w:rsid w:val="000E5272"/>
    <w:rsid w:val="000E5AA1"/>
    <w:rsid w:val="000E7753"/>
    <w:rsid w:val="000E78F2"/>
    <w:rsid w:val="000F11A2"/>
    <w:rsid w:val="000F7B05"/>
    <w:rsid w:val="00102064"/>
    <w:rsid w:val="00102E76"/>
    <w:rsid w:val="00103503"/>
    <w:rsid w:val="001044E3"/>
    <w:rsid w:val="00111C4B"/>
    <w:rsid w:val="0011445A"/>
    <w:rsid w:val="00117F02"/>
    <w:rsid w:val="001207D6"/>
    <w:rsid w:val="00121BEA"/>
    <w:rsid w:val="001224D3"/>
    <w:rsid w:val="00123443"/>
    <w:rsid w:val="00126E69"/>
    <w:rsid w:val="00126EF2"/>
    <w:rsid w:val="0012789F"/>
    <w:rsid w:val="00130B7D"/>
    <w:rsid w:val="00132663"/>
    <w:rsid w:val="00132CB8"/>
    <w:rsid w:val="00136E7A"/>
    <w:rsid w:val="001432BE"/>
    <w:rsid w:val="00143798"/>
    <w:rsid w:val="00144C44"/>
    <w:rsid w:val="00152D77"/>
    <w:rsid w:val="00152E19"/>
    <w:rsid w:val="0015371B"/>
    <w:rsid w:val="001543B0"/>
    <w:rsid w:val="00154C38"/>
    <w:rsid w:val="00154F90"/>
    <w:rsid w:val="001556F1"/>
    <w:rsid w:val="001652A2"/>
    <w:rsid w:val="00165DEE"/>
    <w:rsid w:val="00171DAA"/>
    <w:rsid w:val="00174E75"/>
    <w:rsid w:val="00190F64"/>
    <w:rsid w:val="00191821"/>
    <w:rsid w:val="0019489D"/>
    <w:rsid w:val="001967AA"/>
    <w:rsid w:val="001A0ABC"/>
    <w:rsid w:val="001A1518"/>
    <w:rsid w:val="001A361C"/>
    <w:rsid w:val="001A7071"/>
    <w:rsid w:val="001B01D7"/>
    <w:rsid w:val="001B7247"/>
    <w:rsid w:val="001C35AA"/>
    <w:rsid w:val="001C41EE"/>
    <w:rsid w:val="001D2797"/>
    <w:rsid w:val="001D41F7"/>
    <w:rsid w:val="001D54B1"/>
    <w:rsid w:val="001D63F7"/>
    <w:rsid w:val="001E30B0"/>
    <w:rsid w:val="001E546D"/>
    <w:rsid w:val="001F063A"/>
    <w:rsid w:val="001F0A5A"/>
    <w:rsid w:val="001F4336"/>
    <w:rsid w:val="00210B08"/>
    <w:rsid w:val="00210F4F"/>
    <w:rsid w:val="00213B5F"/>
    <w:rsid w:val="00216555"/>
    <w:rsid w:val="002208C1"/>
    <w:rsid w:val="00221591"/>
    <w:rsid w:val="00223806"/>
    <w:rsid w:val="0022666D"/>
    <w:rsid w:val="00227B52"/>
    <w:rsid w:val="00227FB4"/>
    <w:rsid w:val="00231DE5"/>
    <w:rsid w:val="00235140"/>
    <w:rsid w:val="002357FF"/>
    <w:rsid w:val="00243CCC"/>
    <w:rsid w:val="002476DF"/>
    <w:rsid w:val="002512C1"/>
    <w:rsid w:val="00255F04"/>
    <w:rsid w:val="0025705B"/>
    <w:rsid w:val="00260DA1"/>
    <w:rsid w:val="00263065"/>
    <w:rsid w:val="00266E60"/>
    <w:rsid w:val="002748D3"/>
    <w:rsid w:val="00275025"/>
    <w:rsid w:val="00280191"/>
    <w:rsid w:val="002819BA"/>
    <w:rsid w:val="00281C96"/>
    <w:rsid w:val="00285433"/>
    <w:rsid w:val="00290CA9"/>
    <w:rsid w:val="0029234F"/>
    <w:rsid w:val="00292F1C"/>
    <w:rsid w:val="002931A5"/>
    <w:rsid w:val="0029730C"/>
    <w:rsid w:val="002A033D"/>
    <w:rsid w:val="002A0F54"/>
    <w:rsid w:val="002A2364"/>
    <w:rsid w:val="002A2FA5"/>
    <w:rsid w:val="002A4285"/>
    <w:rsid w:val="002B13EB"/>
    <w:rsid w:val="002B1EA1"/>
    <w:rsid w:val="002B2647"/>
    <w:rsid w:val="002B2F03"/>
    <w:rsid w:val="002B632B"/>
    <w:rsid w:val="002C06FD"/>
    <w:rsid w:val="002C1341"/>
    <w:rsid w:val="002C2E3F"/>
    <w:rsid w:val="002C42EE"/>
    <w:rsid w:val="002C4F80"/>
    <w:rsid w:val="002C650E"/>
    <w:rsid w:val="002D61C4"/>
    <w:rsid w:val="002D66DC"/>
    <w:rsid w:val="002D7D65"/>
    <w:rsid w:val="002E2A7B"/>
    <w:rsid w:val="002E4F1A"/>
    <w:rsid w:val="002E59B0"/>
    <w:rsid w:val="002E7905"/>
    <w:rsid w:val="002F51CA"/>
    <w:rsid w:val="002F5DE6"/>
    <w:rsid w:val="002F71EB"/>
    <w:rsid w:val="002F7B27"/>
    <w:rsid w:val="00300A6A"/>
    <w:rsid w:val="0030215F"/>
    <w:rsid w:val="00305B75"/>
    <w:rsid w:val="003072E1"/>
    <w:rsid w:val="0031138E"/>
    <w:rsid w:val="00311827"/>
    <w:rsid w:val="00313E0F"/>
    <w:rsid w:val="003165DF"/>
    <w:rsid w:val="00316953"/>
    <w:rsid w:val="00320208"/>
    <w:rsid w:val="00321263"/>
    <w:rsid w:val="00322F7E"/>
    <w:rsid w:val="003279F0"/>
    <w:rsid w:val="00330858"/>
    <w:rsid w:val="00330E32"/>
    <w:rsid w:val="00330E48"/>
    <w:rsid w:val="00330F7D"/>
    <w:rsid w:val="00331731"/>
    <w:rsid w:val="00337AE8"/>
    <w:rsid w:val="0034017F"/>
    <w:rsid w:val="00342907"/>
    <w:rsid w:val="0034349F"/>
    <w:rsid w:val="00343994"/>
    <w:rsid w:val="0035030F"/>
    <w:rsid w:val="0035075A"/>
    <w:rsid w:val="00351C9A"/>
    <w:rsid w:val="003548E4"/>
    <w:rsid w:val="00357700"/>
    <w:rsid w:val="003633FF"/>
    <w:rsid w:val="00364EEF"/>
    <w:rsid w:val="00366DB2"/>
    <w:rsid w:val="00370AA3"/>
    <w:rsid w:val="003729CD"/>
    <w:rsid w:val="00372ED9"/>
    <w:rsid w:val="003756AE"/>
    <w:rsid w:val="003775C7"/>
    <w:rsid w:val="003779CA"/>
    <w:rsid w:val="00383AEB"/>
    <w:rsid w:val="00385D41"/>
    <w:rsid w:val="003A16EF"/>
    <w:rsid w:val="003A4D13"/>
    <w:rsid w:val="003A6D28"/>
    <w:rsid w:val="003A7CF9"/>
    <w:rsid w:val="003B1A5C"/>
    <w:rsid w:val="003B2C2C"/>
    <w:rsid w:val="003B44F4"/>
    <w:rsid w:val="003C1296"/>
    <w:rsid w:val="003C4E48"/>
    <w:rsid w:val="003C6991"/>
    <w:rsid w:val="003C7FBB"/>
    <w:rsid w:val="003D0DD0"/>
    <w:rsid w:val="003D2678"/>
    <w:rsid w:val="003D5358"/>
    <w:rsid w:val="003D7110"/>
    <w:rsid w:val="003D7726"/>
    <w:rsid w:val="003E2412"/>
    <w:rsid w:val="003E3D5B"/>
    <w:rsid w:val="003E45F6"/>
    <w:rsid w:val="003F0FFC"/>
    <w:rsid w:val="003F48DA"/>
    <w:rsid w:val="004027E6"/>
    <w:rsid w:val="00402F33"/>
    <w:rsid w:val="004034EF"/>
    <w:rsid w:val="00404199"/>
    <w:rsid w:val="004066F8"/>
    <w:rsid w:val="00407CE6"/>
    <w:rsid w:val="004107B5"/>
    <w:rsid w:val="00410A63"/>
    <w:rsid w:val="0041149B"/>
    <w:rsid w:val="004119E8"/>
    <w:rsid w:val="00411BE7"/>
    <w:rsid w:val="00412CAA"/>
    <w:rsid w:val="0041366C"/>
    <w:rsid w:val="00417314"/>
    <w:rsid w:val="00423356"/>
    <w:rsid w:val="00425184"/>
    <w:rsid w:val="00426225"/>
    <w:rsid w:val="0043770E"/>
    <w:rsid w:val="00437887"/>
    <w:rsid w:val="00440343"/>
    <w:rsid w:val="004442F1"/>
    <w:rsid w:val="00446B56"/>
    <w:rsid w:val="0046638B"/>
    <w:rsid w:val="00471838"/>
    <w:rsid w:val="00473375"/>
    <w:rsid w:val="004735F2"/>
    <w:rsid w:val="00477C8C"/>
    <w:rsid w:val="00480228"/>
    <w:rsid w:val="0048093A"/>
    <w:rsid w:val="0048109F"/>
    <w:rsid w:val="00485379"/>
    <w:rsid w:val="00486856"/>
    <w:rsid w:val="004900F3"/>
    <w:rsid w:val="00496F50"/>
    <w:rsid w:val="004A01FF"/>
    <w:rsid w:val="004A0D11"/>
    <w:rsid w:val="004A1688"/>
    <w:rsid w:val="004A3EC5"/>
    <w:rsid w:val="004A49E0"/>
    <w:rsid w:val="004A7851"/>
    <w:rsid w:val="004B024F"/>
    <w:rsid w:val="004B20C3"/>
    <w:rsid w:val="004B3BBD"/>
    <w:rsid w:val="004C1A5C"/>
    <w:rsid w:val="004C267E"/>
    <w:rsid w:val="004C3CF0"/>
    <w:rsid w:val="004C3D1B"/>
    <w:rsid w:val="004C4A2A"/>
    <w:rsid w:val="004C5408"/>
    <w:rsid w:val="004C58B8"/>
    <w:rsid w:val="004C6D6E"/>
    <w:rsid w:val="004D01EE"/>
    <w:rsid w:val="004D2788"/>
    <w:rsid w:val="004D30C0"/>
    <w:rsid w:val="004D4660"/>
    <w:rsid w:val="004D6A16"/>
    <w:rsid w:val="004E0A2E"/>
    <w:rsid w:val="004E1E20"/>
    <w:rsid w:val="004F1986"/>
    <w:rsid w:val="004F648F"/>
    <w:rsid w:val="004F6EC8"/>
    <w:rsid w:val="0050497C"/>
    <w:rsid w:val="005050FF"/>
    <w:rsid w:val="00507F22"/>
    <w:rsid w:val="00510BB9"/>
    <w:rsid w:val="005137C7"/>
    <w:rsid w:val="0051434D"/>
    <w:rsid w:val="00514679"/>
    <w:rsid w:val="005157EB"/>
    <w:rsid w:val="00516397"/>
    <w:rsid w:val="005167F5"/>
    <w:rsid w:val="005209EC"/>
    <w:rsid w:val="00522AA5"/>
    <w:rsid w:val="00523DFA"/>
    <w:rsid w:val="00525664"/>
    <w:rsid w:val="005300CB"/>
    <w:rsid w:val="00533DF9"/>
    <w:rsid w:val="00534FC1"/>
    <w:rsid w:val="005350DA"/>
    <w:rsid w:val="00536DE3"/>
    <w:rsid w:val="00544480"/>
    <w:rsid w:val="00544C68"/>
    <w:rsid w:val="0055101F"/>
    <w:rsid w:val="005510DC"/>
    <w:rsid w:val="00557ECE"/>
    <w:rsid w:val="00560585"/>
    <w:rsid w:val="00566F9B"/>
    <w:rsid w:val="00567389"/>
    <w:rsid w:val="00571DA5"/>
    <w:rsid w:val="00574570"/>
    <w:rsid w:val="005812D5"/>
    <w:rsid w:val="00582B82"/>
    <w:rsid w:val="00587920"/>
    <w:rsid w:val="00593334"/>
    <w:rsid w:val="00595F96"/>
    <w:rsid w:val="00596609"/>
    <w:rsid w:val="005A14D3"/>
    <w:rsid w:val="005A3424"/>
    <w:rsid w:val="005A4753"/>
    <w:rsid w:val="005C1342"/>
    <w:rsid w:val="005C342E"/>
    <w:rsid w:val="005C49DC"/>
    <w:rsid w:val="005C5459"/>
    <w:rsid w:val="005C69BF"/>
    <w:rsid w:val="005D4F74"/>
    <w:rsid w:val="005D7570"/>
    <w:rsid w:val="005E34EF"/>
    <w:rsid w:val="005E43F9"/>
    <w:rsid w:val="005E615D"/>
    <w:rsid w:val="005E70D2"/>
    <w:rsid w:val="005F018A"/>
    <w:rsid w:val="005F0BF1"/>
    <w:rsid w:val="005F0D50"/>
    <w:rsid w:val="005F1060"/>
    <w:rsid w:val="005F239A"/>
    <w:rsid w:val="005F28CB"/>
    <w:rsid w:val="00601E11"/>
    <w:rsid w:val="00603A50"/>
    <w:rsid w:val="00604AC4"/>
    <w:rsid w:val="00606926"/>
    <w:rsid w:val="00610E5B"/>
    <w:rsid w:val="00611941"/>
    <w:rsid w:val="0062036D"/>
    <w:rsid w:val="00620608"/>
    <w:rsid w:val="006212DA"/>
    <w:rsid w:val="00622CFF"/>
    <w:rsid w:val="006253DE"/>
    <w:rsid w:val="0062774A"/>
    <w:rsid w:val="006328F3"/>
    <w:rsid w:val="00634A20"/>
    <w:rsid w:val="00642530"/>
    <w:rsid w:val="0064432A"/>
    <w:rsid w:val="006451F1"/>
    <w:rsid w:val="00645DBE"/>
    <w:rsid w:val="00646F92"/>
    <w:rsid w:val="00651B93"/>
    <w:rsid w:val="00651D30"/>
    <w:rsid w:val="00654C77"/>
    <w:rsid w:val="00655FCB"/>
    <w:rsid w:val="006574F2"/>
    <w:rsid w:val="00660B19"/>
    <w:rsid w:val="006678B6"/>
    <w:rsid w:val="00667A8F"/>
    <w:rsid w:val="00672A09"/>
    <w:rsid w:val="0067408D"/>
    <w:rsid w:val="00674B48"/>
    <w:rsid w:val="006761C0"/>
    <w:rsid w:val="006817CC"/>
    <w:rsid w:val="00682479"/>
    <w:rsid w:val="00685021"/>
    <w:rsid w:val="00685CBB"/>
    <w:rsid w:val="00695966"/>
    <w:rsid w:val="00697E40"/>
    <w:rsid w:val="006A015C"/>
    <w:rsid w:val="006A2A03"/>
    <w:rsid w:val="006A421C"/>
    <w:rsid w:val="006B1BC4"/>
    <w:rsid w:val="006B2CAC"/>
    <w:rsid w:val="006B465B"/>
    <w:rsid w:val="006B6885"/>
    <w:rsid w:val="006C2362"/>
    <w:rsid w:val="006C36A0"/>
    <w:rsid w:val="006C6088"/>
    <w:rsid w:val="006C6695"/>
    <w:rsid w:val="006D3C2C"/>
    <w:rsid w:val="006D5BBC"/>
    <w:rsid w:val="006D61FB"/>
    <w:rsid w:val="006D626F"/>
    <w:rsid w:val="006D785C"/>
    <w:rsid w:val="006E08D1"/>
    <w:rsid w:val="006E14FC"/>
    <w:rsid w:val="006E6DDF"/>
    <w:rsid w:val="006F079A"/>
    <w:rsid w:val="006F1499"/>
    <w:rsid w:val="006F39DF"/>
    <w:rsid w:val="00716A16"/>
    <w:rsid w:val="00717B6B"/>
    <w:rsid w:val="007203FA"/>
    <w:rsid w:val="00721821"/>
    <w:rsid w:val="0072209A"/>
    <w:rsid w:val="007260A2"/>
    <w:rsid w:val="00731B03"/>
    <w:rsid w:val="007358D7"/>
    <w:rsid w:val="00735CD8"/>
    <w:rsid w:val="00735E19"/>
    <w:rsid w:val="00736653"/>
    <w:rsid w:val="0073669D"/>
    <w:rsid w:val="00737292"/>
    <w:rsid w:val="00737813"/>
    <w:rsid w:val="00742E5A"/>
    <w:rsid w:val="0074426F"/>
    <w:rsid w:val="007451E1"/>
    <w:rsid w:val="00746333"/>
    <w:rsid w:val="0074634C"/>
    <w:rsid w:val="007504B8"/>
    <w:rsid w:val="007513B1"/>
    <w:rsid w:val="00751A76"/>
    <w:rsid w:val="00757700"/>
    <w:rsid w:val="00757A0B"/>
    <w:rsid w:val="00760F44"/>
    <w:rsid w:val="00766367"/>
    <w:rsid w:val="007665AC"/>
    <w:rsid w:val="007819C9"/>
    <w:rsid w:val="00786A0B"/>
    <w:rsid w:val="00792F18"/>
    <w:rsid w:val="007A2331"/>
    <w:rsid w:val="007B5F27"/>
    <w:rsid w:val="007C0352"/>
    <w:rsid w:val="007C3288"/>
    <w:rsid w:val="007C40F8"/>
    <w:rsid w:val="007C50F2"/>
    <w:rsid w:val="007C79A1"/>
    <w:rsid w:val="007D5F1E"/>
    <w:rsid w:val="007D6B9E"/>
    <w:rsid w:val="007E3156"/>
    <w:rsid w:val="007E65AC"/>
    <w:rsid w:val="007E65DA"/>
    <w:rsid w:val="007F659D"/>
    <w:rsid w:val="008019EE"/>
    <w:rsid w:val="008069ED"/>
    <w:rsid w:val="00812208"/>
    <w:rsid w:val="008151FA"/>
    <w:rsid w:val="0081617F"/>
    <w:rsid w:val="00816A7A"/>
    <w:rsid w:val="00817BC0"/>
    <w:rsid w:val="008241B5"/>
    <w:rsid w:val="00825FC6"/>
    <w:rsid w:val="00830109"/>
    <w:rsid w:val="00835238"/>
    <w:rsid w:val="00835614"/>
    <w:rsid w:val="00835E53"/>
    <w:rsid w:val="00840B15"/>
    <w:rsid w:val="00840B29"/>
    <w:rsid w:val="00844B7A"/>
    <w:rsid w:val="00847BF1"/>
    <w:rsid w:val="00856ED0"/>
    <w:rsid w:val="00862530"/>
    <w:rsid w:val="00862E90"/>
    <w:rsid w:val="008630DD"/>
    <w:rsid w:val="008670DA"/>
    <w:rsid w:val="00871B9D"/>
    <w:rsid w:val="00873D51"/>
    <w:rsid w:val="00874F8E"/>
    <w:rsid w:val="008760C7"/>
    <w:rsid w:val="00876297"/>
    <w:rsid w:val="00877FDA"/>
    <w:rsid w:val="008829FC"/>
    <w:rsid w:val="0088343C"/>
    <w:rsid w:val="00890D40"/>
    <w:rsid w:val="00894FCE"/>
    <w:rsid w:val="008A2C11"/>
    <w:rsid w:val="008A72E6"/>
    <w:rsid w:val="008B3DF2"/>
    <w:rsid w:val="008B4DAB"/>
    <w:rsid w:val="008B6472"/>
    <w:rsid w:val="008B7590"/>
    <w:rsid w:val="008C46F8"/>
    <w:rsid w:val="008C47B6"/>
    <w:rsid w:val="008D2FF0"/>
    <w:rsid w:val="008D3D5C"/>
    <w:rsid w:val="008D5E24"/>
    <w:rsid w:val="008D6EF7"/>
    <w:rsid w:val="008E0397"/>
    <w:rsid w:val="008E18F4"/>
    <w:rsid w:val="008E3368"/>
    <w:rsid w:val="008E36EB"/>
    <w:rsid w:val="008E3D3C"/>
    <w:rsid w:val="008E49C8"/>
    <w:rsid w:val="008E7F8C"/>
    <w:rsid w:val="008F2487"/>
    <w:rsid w:val="008F4361"/>
    <w:rsid w:val="00900926"/>
    <w:rsid w:val="00901676"/>
    <w:rsid w:val="009053F1"/>
    <w:rsid w:val="00912CD6"/>
    <w:rsid w:val="009130D8"/>
    <w:rsid w:val="00915010"/>
    <w:rsid w:val="00915848"/>
    <w:rsid w:val="00917F80"/>
    <w:rsid w:val="00931008"/>
    <w:rsid w:val="009317F5"/>
    <w:rsid w:val="00932142"/>
    <w:rsid w:val="00933CA9"/>
    <w:rsid w:val="00943143"/>
    <w:rsid w:val="00945808"/>
    <w:rsid w:val="009458FD"/>
    <w:rsid w:val="00953789"/>
    <w:rsid w:val="00960BCD"/>
    <w:rsid w:val="00961969"/>
    <w:rsid w:val="0096775F"/>
    <w:rsid w:val="009723D2"/>
    <w:rsid w:val="00972430"/>
    <w:rsid w:val="009737A1"/>
    <w:rsid w:val="00974EC5"/>
    <w:rsid w:val="00981FD4"/>
    <w:rsid w:val="009848EE"/>
    <w:rsid w:val="00984AE6"/>
    <w:rsid w:val="00985741"/>
    <w:rsid w:val="00987E10"/>
    <w:rsid w:val="0099220E"/>
    <w:rsid w:val="00995347"/>
    <w:rsid w:val="009A1CA9"/>
    <w:rsid w:val="009A5B59"/>
    <w:rsid w:val="009B01DA"/>
    <w:rsid w:val="009B3FD3"/>
    <w:rsid w:val="009B5F36"/>
    <w:rsid w:val="009B6AA3"/>
    <w:rsid w:val="009C035E"/>
    <w:rsid w:val="009C2197"/>
    <w:rsid w:val="009C31D1"/>
    <w:rsid w:val="009C5B85"/>
    <w:rsid w:val="009D0014"/>
    <w:rsid w:val="009D0ED9"/>
    <w:rsid w:val="009D5F16"/>
    <w:rsid w:val="009D66D3"/>
    <w:rsid w:val="009E7DC2"/>
    <w:rsid w:val="009F19F2"/>
    <w:rsid w:val="009F2CDE"/>
    <w:rsid w:val="009F2DB1"/>
    <w:rsid w:val="009F2E79"/>
    <w:rsid w:val="009F4029"/>
    <w:rsid w:val="009F4AB9"/>
    <w:rsid w:val="009F56A6"/>
    <w:rsid w:val="009F7227"/>
    <w:rsid w:val="00A01C12"/>
    <w:rsid w:val="00A05059"/>
    <w:rsid w:val="00A170DC"/>
    <w:rsid w:val="00A228CF"/>
    <w:rsid w:val="00A269F4"/>
    <w:rsid w:val="00A27371"/>
    <w:rsid w:val="00A274E4"/>
    <w:rsid w:val="00A27D4F"/>
    <w:rsid w:val="00A32605"/>
    <w:rsid w:val="00A347F8"/>
    <w:rsid w:val="00A46578"/>
    <w:rsid w:val="00A5264D"/>
    <w:rsid w:val="00A52DD9"/>
    <w:rsid w:val="00A60839"/>
    <w:rsid w:val="00A629CC"/>
    <w:rsid w:val="00A66C99"/>
    <w:rsid w:val="00A75464"/>
    <w:rsid w:val="00A800D8"/>
    <w:rsid w:val="00A800FD"/>
    <w:rsid w:val="00A849EB"/>
    <w:rsid w:val="00A902C9"/>
    <w:rsid w:val="00A90BC5"/>
    <w:rsid w:val="00A9343B"/>
    <w:rsid w:val="00A94DDE"/>
    <w:rsid w:val="00AA3F69"/>
    <w:rsid w:val="00AA4C4F"/>
    <w:rsid w:val="00AB10B3"/>
    <w:rsid w:val="00AB64CA"/>
    <w:rsid w:val="00AC2772"/>
    <w:rsid w:val="00AC3F67"/>
    <w:rsid w:val="00AC448C"/>
    <w:rsid w:val="00AC4D72"/>
    <w:rsid w:val="00AC50F4"/>
    <w:rsid w:val="00AD694C"/>
    <w:rsid w:val="00AD71D1"/>
    <w:rsid w:val="00AD7592"/>
    <w:rsid w:val="00AE1773"/>
    <w:rsid w:val="00AE2400"/>
    <w:rsid w:val="00AE3C7E"/>
    <w:rsid w:val="00AE6413"/>
    <w:rsid w:val="00AF561F"/>
    <w:rsid w:val="00AF62BF"/>
    <w:rsid w:val="00AF725F"/>
    <w:rsid w:val="00B0404F"/>
    <w:rsid w:val="00B0478B"/>
    <w:rsid w:val="00B158DF"/>
    <w:rsid w:val="00B16E4D"/>
    <w:rsid w:val="00B21437"/>
    <w:rsid w:val="00B21A12"/>
    <w:rsid w:val="00B22CC5"/>
    <w:rsid w:val="00B24364"/>
    <w:rsid w:val="00B277BC"/>
    <w:rsid w:val="00B34D9D"/>
    <w:rsid w:val="00B41CD6"/>
    <w:rsid w:val="00B42928"/>
    <w:rsid w:val="00B446E4"/>
    <w:rsid w:val="00B45239"/>
    <w:rsid w:val="00B45869"/>
    <w:rsid w:val="00B51161"/>
    <w:rsid w:val="00B55A8E"/>
    <w:rsid w:val="00B56F83"/>
    <w:rsid w:val="00B57BEB"/>
    <w:rsid w:val="00B63D74"/>
    <w:rsid w:val="00B66270"/>
    <w:rsid w:val="00B74311"/>
    <w:rsid w:val="00B76624"/>
    <w:rsid w:val="00B76921"/>
    <w:rsid w:val="00B80488"/>
    <w:rsid w:val="00B84024"/>
    <w:rsid w:val="00B85839"/>
    <w:rsid w:val="00B97412"/>
    <w:rsid w:val="00BA013B"/>
    <w:rsid w:val="00BA06DB"/>
    <w:rsid w:val="00BA1571"/>
    <w:rsid w:val="00BB28C6"/>
    <w:rsid w:val="00BB38B4"/>
    <w:rsid w:val="00BB3F15"/>
    <w:rsid w:val="00BB6F8E"/>
    <w:rsid w:val="00BC1D8B"/>
    <w:rsid w:val="00BC72FD"/>
    <w:rsid w:val="00BE0667"/>
    <w:rsid w:val="00BE574D"/>
    <w:rsid w:val="00BE59DA"/>
    <w:rsid w:val="00BE7ADD"/>
    <w:rsid w:val="00BF17BC"/>
    <w:rsid w:val="00BF3A1D"/>
    <w:rsid w:val="00BF4488"/>
    <w:rsid w:val="00C03EB8"/>
    <w:rsid w:val="00C05F2D"/>
    <w:rsid w:val="00C10B68"/>
    <w:rsid w:val="00C12EFD"/>
    <w:rsid w:val="00C13D19"/>
    <w:rsid w:val="00C17527"/>
    <w:rsid w:val="00C17AB6"/>
    <w:rsid w:val="00C21B27"/>
    <w:rsid w:val="00C223F0"/>
    <w:rsid w:val="00C23C94"/>
    <w:rsid w:val="00C32755"/>
    <w:rsid w:val="00C34B50"/>
    <w:rsid w:val="00C37ED6"/>
    <w:rsid w:val="00C44498"/>
    <w:rsid w:val="00C44DC7"/>
    <w:rsid w:val="00C451C0"/>
    <w:rsid w:val="00C467CA"/>
    <w:rsid w:val="00C50212"/>
    <w:rsid w:val="00C53263"/>
    <w:rsid w:val="00C54A36"/>
    <w:rsid w:val="00C64E5C"/>
    <w:rsid w:val="00C7214D"/>
    <w:rsid w:val="00C73FF2"/>
    <w:rsid w:val="00C75570"/>
    <w:rsid w:val="00C81B2F"/>
    <w:rsid w:val="00C86A40"/>
    <w:rsid w:val="00C92995"/>
    <w:rsid w:val="00C92A18"/>
    <w:rsid w:val="00C93586"/>
    <w:rsid w:val="00C9677D"/>
    <w:rsid w:val="00CA72D1"/>
    <w:rsid w:val="00CA7344"/>
    <w:rsid w:val="00CB28A8"/>
    <w:rsid w:val="00CB34D2"/>
    <w:rsid w:val="00CC091A"/>
    <w:rsid w:val="00CC2AF9"/>
    <w:rsid w:val="00CC474E"/>
    <w:rsid w:val="00CC6C35"/>
    <w:rsid w:val="00CD05B0"/>
    <w:rsid w:val="00CD075F"/>
    <w:rsid w:val="00CD0A39"/>
    <w:rsid w:val="00CD2863"/>
    <w:rsid w:val="00CD28A9"/>
    <w:rsid w:val="00CD3CEE"/>
    <w:rsid w:val="00CD46DC"/>
    <w:rsid w:val="00CD4BA2"/>
    <w:rsid w:val="00CD4C33"/>
    <w:rsid w:val="00CD6D92"/>
    <w:rsid w:val="00CE5DB0"/>
    <w:rsid w:val="00CE7734"/>
    <w:rsid w:val="00CF1508"/>
    <w:rsid w:val="00CF4FE7"/>
    <w:rsid w:val="00D03A28"/>
    <w:rsid w:val="00D03F6F"/>
    <w:rsid w:val="00D05C98"/>
    <w:rsid w:val="00D06499"/>
    <w:rsid w:val="00D0738A"/>
    <w:rsid w:val="00D10BF4"/>
    <w:rsid w:val="00D12431"/>
    <w:rsid w:val="00D16C9C"/>
    <w:rsid w:val="00D25F0F"/>
    <w:rsid w:val="00D36CD9"/>
    <w:rsid w:val="00D37FDA"/>
    <w:rsid w:val="00D42ADA"/>
    <w:rsid w:val="00D43192"/>
    <w:rsid w:val="00D44301"/>
    <w:rsid w:val="00D45931"/>
    <w:rsid w:val="00D50900"/>
    <w:rsid w:val="00D51904"/>
    <w:rsid w:val="00D51F89"/>
    <w:rsid w:val="00D534FA"/>
    <w:rsid w:val="00D60FAB"/>
    <w:rsid w:val="00D66BF2"/>
    <w:rsid w:val="00D6796B"/>
    <w:rsid w:val="00D816E0"/>
    <w:rsid w:val="00D84857"/>
    <w:rsid w:val="00D91461"/>
    <w:rsid w:val="00D97C69"/>
    <w:rsid w:val="00DA371D"/>
    <w:rsid w:val="00DA48B4"/>
    <w:rsid w:val="00DA636B"/>
    <w:rsid w:val="00DB4F4D"/>
    <w:rsid w:val="00DB6940"/>
    <w:rsid w:val="00DC0CCE"/>
    <w:rsid w:val="00DC0F76"/>
    <w:rsid w:val="00DC3AB6"/>
    <w:rsid w:val="00DC72B6"/>
    <w:rsid w:val="00DC760F"/>
    <w:rsid w:val="00DD06EC"/>
    <w:rsid w:val="00DD4209"/>
    <w:rsid w:val="00DD6EA3"/>
    <w:rsid w:val="00DD7FC6"/>
    <w:rsid w:val="00DE1434"/>
    <w:rsid w:val="00DE3FDD"/>
    <w:rsid w:val="00DE72EB"/>
    <w:rsid w:val="00DF0A4B"/>
    <w:rsid w:val="00E00C91"/>
    <w:rsid w:val="00E01455"/>
    <w:rsid w:val="00E078F9"/>
    <w:rsid w:val="00E1064E"/>
    <w:rsid w:val="00E135E3"/>
    <w:rsid w:val="00E17755"/>
    <w:rsid w:val="00E2055D"/>
    <w:rsid w:val="00E22743"/>
    <w:rsid w:val="00E24938"/>
    <w:rsid w:val="00E24D9B"/>
    <w:rsid w:val="00E26CE8"/>
    <w:rsid w:val="00E366B0"/>
    <w:rsid w:val="00E41CD3"/>
    <w:rsid w:val="00E4314B"/>
    <w:rsid w:val="00E45840"/>
    <w:rsid w:val="00E54237"/>
    <w:rsid w:val="00E56AF5"/>
    <w:rsid w:val="00E6016D"/>
    <w:rsid w:val="00E63AD9"/>
    <w:rsid w:val="00E6677F"/>
    <w:rsid w:val="00E7000B"/>
    <w:rsid w:val="00E7010F"/>
    <w:rsid w:val="00E71C92"/>
    <w:rsid w:val="00E74D89"/>
    <w:rsid w:val="00E756F1"/>
    <w:rsid w:val="00E778C5"/>
    <w:rsid w:val="00E802CD"/>
    <w:rsid w:val="00E9050B"/>
    <w:rsid w:val="00E90856"/>
    <w:rsid w:val="00E91495"/>
    <w:rsid w:val="00E91669"/>
    <w:rsid w:val="00E91E24"/>
    <w:rsid w:val="00E93858"/>
    <w:rsid w:val="00E93EE7"/>
    <w:rsid w:val="00E95C4E"/>
    <w:rsid w:val="00EA0466"/>
    <w:rsid w:val="00EA0A4D"/>
    <w:rsid w:val="00EA27F5"/>
    <w:rsid w:val="00EA2FDB"/>
    <w:rsid w:val="00EA390E"/>
    <w:rsid w:val="00EA3914"/>
    <w:rsid w:val="00EA69ED"/>
    <w:rsid w:val="00EA72CD"/>
    <w:rsid w:val="00EC11FE"/>
    <w:rsid w:val="00EC166B"/>
    <w:rsid w:val="00ED076B"/>
    <w:rsid w:val="00ED3A41"/>
    <w:rsid w:val="00ED5DE3"/>
    <w:rsid w:val="00ED7FB0"/>
    <w:rsid w:val="00EE001F"/>
    <w:rsid w:val="00EE0423"/>
    <w:rsid w:val="00EE28B2"/>
    <w:rsid w:val="00EE3DDF"/>
    <w:rsid w:val="00EE4719"/>
    <w:rsid w:val="00EE4FEE"/>
    <w:rsid w:val="00EE5774"/>
    <w:rsid w:val="00EF1CD6"/>
    <w:rsid w:val="00EF5EE9"/>
    <w:rsid w:val="00F00490"/>
    <w:rsid w:val="00F00F10"/>
    <w:rsid w:val="00F04F52"/>
    <w:rsid w:val="00F07230"/>
    <w:rsid w:val="00F074CD"/>
    <w:rsid w:val="00F14116"/>
    <w:rsid w:val="00F17550"/>
    <w:rsid w:val="00F20A0E"/>
    <w:rsid w:val="00F252F0"/>
    <w:rsid w:val="00F30D4F"/>
    <w:rsid w:val="00F31E5C"/>
    <w:rsid w:val="00F3505A"/>
    <w:rsid w:val="00F43A44"/>
    <w:rsid w:val="00F440B2"/>
    <w:rsid w:val="00F47B5E"/>
    <w:rsid w:val="00F668AF"/>
    <w:rsid w:val="00F70B0F"/>
    <w:rsid w:val="00F72A87"/>
    <w:rsid w:val="00F77C45"/>
    <w:rsid w:val="00F83935"/>
    <w:rsid w:val="00F8559A"/>
    <w:rsid w:val="00F861D2"/>
    <w:rsid w:val="00F868FC"/>
    <w:rsid w:val="00F92AD3"/>
    <w:rsid w:val="00F9459E"/>
    <w:rsid w:val="00F9511D"/>
    <w:rsid w:val="00F9623C"/>
    <w:rsid w:val="00FA0C5B"/>
    <w:rsid w:val="00FA0E82"/>
    <w:rsid w:val="00FA33D0"/>
    <w:rsid w:val="00FB0513"/>
    <w:rsid w:val="00FB1466"/>
    <w:rsid w:val="00FB1F99"/>
    <w:rsid w:val="00FB3676"/>
    <w:rsid w:val="00FB48BE"/>
    <w:rsid w:val="00FC34F5"/>
    <w:rsid w:val="00FC60E8"/>
    <w:rsid w:val="00FD36C6"/>
    <w:rsid w:val="00FD7D6B"/>
    <w:rsid w:val="00FE56F2"/>
    <w:rsid w:val="00FE5CA6"/>
    <w:rsid w:val="00FE7A3C"/>
    <w:rsid w:val="00FF01B8"/>
    <w:rsid w:val="00FF03F6"/>
    <w:rsid w:val="00FF36E9"/>
    <w:rsid w:val="00FF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9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1064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E3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3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33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98CA73606D06A85FA62030E887DEC31D99C4B8B0430EA09946B3530CA4N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olga_yur</cp:lastModifiedBy>
  <cp:revision>9</cp:revision>
  <cp:lastPrinted>2017-06-21T08:17:00Z</cp:lastPrinted>
  <dcterms:created xsi:type="dcterms:W3CDTF">2017-05-24T09:36:00Z</dcterms:created>
  <dcterms:modified xsi:type="dcterms:W3CDTF">2017-06-22T13:37:00Z</dcterms:modified>
</cp:coreProperties>
</file>