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A45" w:rsidRDefault="001C0A45" w:rsidP="001C0A45">
      <w:pPr>
        <w:jc w:val="right"/>
        <w:rPr>
          <w:i/>
          <w:sz w:val="20"/>
          <w:szCs w:val="20"/>
        </w:rPr>
      </w:pPr>
    </w:p>
    <w:p w:rsidR="001C0A45" w:rsidRDefault="001C0A45" w:rsidP="001C0A45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Председателю Совета  </w:t>
      </w:r>
    </w:p>
    <w:p w:rsidR="001C0A45" w:rsidRPr="005E37AA" w:rsidRDefault="001C0A45" w:rsidP="001C0A4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Ассоциации саморегулируемая организация</w:t>
      </w:r>
      <w:r w:rsidRPr="005E37AA">
        <w:rPr>
          <w:sz w:val="22"/>
          <w:szCs w:val="22"/>
        </w:rPr>
        <w:t xml:space="preserve">     </w:t>
      </w:r>
    </w:p>
    <w:p w:rsidR="001C0A45" w:rsidRPr="005E37AA" w:rsidRDefault="001C0A45" w:rsidP="001C0A45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«Балтийское объединение изыскателей</w:t>
      </w:r>
      <w:r w:rsidRPr="005E37AA">
        <w:rPr>
          <w:sz w:val="22"/>
          <w:szCs w:val="22"/>
        </w:rPr>
        <w:t xml:space="preserve">» </w:t>
      </w:r>
    </w:p>
    <w:p w:rsidR="001C0A45" w:rsidRDefault="001C0A45" w:rsidP="001C0A45">
      <w:pPr>
        <w:ind w:left="4680"/>
        <w:rPr>
          <w:sz w:val="22"/>
          <w:szCs w:val="22"/>
        </w:rPr>
      </w:pPr>
    </w:p>
    <w:p w:rsidR="001C0A45" w:rsidRPr="005E37AA" w:rsidRDefault="001C0A45" w:rsidP="001C0A45">
      <w:pPr>
        <w:ind w:left="4680"/>
        <w:rPr>
          <w:sz w:val="22"/>
          <w:szCs w:val="22"/>
        </w:rPr>
      </w:pPr>
      <w:bookmarkStart w:id="0" w:name="_GoBack"/>
      <w:bookmarkEnd w:id="0"/>
    </w:p>
    <w:p w:rsidR="001C0A45" w:rsidRDefault="001C0A45" w:rsidP="001C0A45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1C0A45" w:rsidRPr="005E37AA" w:rsidRDefault="001C0A45" w:rsidP="001C0A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приеме в члены саморегулируемой организации</w:t>
      </w:r>
    </w:p>
    <w:p w:rsidR="001C0A45" w:rsidRDefault="001C0A45" w:rsidP="001C0A45">
      <w:pPr>
        <w:rPr>
          <w:sz w:val="22"/>
          <w:szCs w:val="22"/>
        </w:rPr>
      </w:pPr>
    </w:p>
    <w:p w:rsidR="001C0A45" w:rsidRDefault="001C0A45" w:rsidP="001C0A45">
      <w:pPr>
        <w:rPr>
          <w:sz w:val="22"/>
          <w:szCs w:val="22"/>
        </w:rPr>
      </w:pPr>
      <w:r w:rsidRPr="006D3613">
        <w:rPr>
          <w:b/>
          <w:sz w:val="22"/>
          <w:szCs w:val="22"/>
        </w:rPr>
        <w:t>Юридическое лицо</w:t>
      </w:r>
      <w:r>
        <w:rPr>
          <w:sz w:val="22"/>
          <w:szCs w:val="22"/>
        </w:rPr>
        <w:t xml:space="preserve"> __________________________________________________________________</w:t>
      </w: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)</w:t>
      </w:r>
    </w:p>
    <w:p w:rsidR="001C0A45" w:rsidRDefault="001C0A45" w:rsidP="001C0A45">
      <w:pPr>
        <w:rPr>
          <w:sz w:val="22"/>
          <w:szCs w:val="22"/>
        </w:rPr>
      </w:pPr>
    </w:p>
    <w:p w:rsidR="001C0A45" w:rsidRPr="00A406A0" w:rsidRDefault="00382F33" w:rsidP="001C0A45">
      <w:pPr>
        <w:pStyle w:val="a4"/>
        <w:tabs>
          <w:tab w:val="clear" w:pos="4153"/>
          <w:tab w:val="clear" w:pos="8306"/>
          <w:tab w:val="left" w:pos="142"/>
        </w:tabs>
        <w:rPr>
          <w:rFonts w:ascii="Times New Roman" w:hAnsi="Times New Roman" w:cs="Times New Roman"/>
          <w:i/>
          <w:sz w:val="24"/>
          <w:szCs w:val="24"/>
        </w:rPr>
      </w:pPr>
      <w:r w:rsidRPr="00382F33">
        <w:rPr>
          <w:rFonts w:ascii="Times New Roman" w:hAnsi="Times New Roman" w:cs="Times New Roman"/>
          <w:b/>
          <w:noProof/>
        </w:rPr>
        <w:pict>
          <v:line id="Прямая соединительная линия 3" o:spid="_x0000_s1026" style="position:absolute;z-index:251659264;visibility:visible" from="95.15pt,12.05pt" to="482.1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"/>
        </w:pict>
      </w:r>
      <w:r w:rsidR="001C0A45" w:rsidRPr="00A406A0">
        <w:rPr>
          <w:rFonts w:ascii="Times New Roman" w:hAnsi="Times New Roman" w:cs="Times New Roman"/>
          <w:b/>
        </w:rPr>
        <w:t>место нахождения</w:t>
      </w:r>
      <w:r w:rsidR="001C0A45" w:rsidRPr="00A406A0">
        <w:rPr>
          <w:rFonts w:ascii="Times New Roman" w:hAnsi="Times New Roman" w:cs="Times New Roman"/>
          <w:sz w:val="24"/>
        </w:rPr>
        <w:t xml:space="preserve">   </w:t>
      </w:r>
    </w:p>
    <w:p w:rsidR="001C0A45" w:rsidRPr="005E37AA" w:rsidRDefault="001C0A45" w:rsidP="001C0A45">
      <w:pPr>
        <w:pStyle w:val="a4"/>
        <w:tabs>
          <w:tab w:val="clear" w:pos="4153"/>
          <w:tab w:val="clear" w:pos="8306"/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1C0A45" w:rsidRPr="006763EA" w:rsidRDefault="001C0A45" w:rsidP="001C0A45">
      <w:pPr>
        <w:pStyle w:val="a4"/>
        <w:tabs>
          <w:tab w:val="clear" w:pos="4153"/>
          <w:tab w:val="clear" w:pos="8306"/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 w:rsidRPr="006763EA">
        <w:rPr>
          <w:rFonts w:ascii="Times New Roman" w:hAnsi="Times New Roman" w:cs="Times New Roman"/>
          <w:i/>
          <w:sz w:val="16"/>
          <w:szCs w:val="16"/>
        </w:rPr>
        <w:t xml:space="preserve">(адрес </w:t>
      </w:r>
      <w:r>
        <w:rPr>
          <w:rFonts w:ascii="Times New Roman" w:hAnsi="Times New Roman" w:cs="Times New Roman"/>
          <w:i/>
          <w:sz w:val="16"/>
          <w:szCs w:val="16"/>
        </w:rPr>
        <w:t xml:space="preserve">места нахождения юридического лица 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i/>
          <w:sz w:val="16"/>
          <w:szCs w:val="16"/>
        </w:rPr>
        <w:t>Уставом</w:t>
      </w:r>
      <w:r w:rsidRPr="006763EA">
        <w:rPr>
          <w:rFonts w:ascii="Times New Roman" w:hAnsi="Times New Roman" w:cs="Times New Roman"/>
          <w:i/>
          <w:sz w:val="16"/>
          <w:szCs w:val="16"/>
        </w:rPr>
        <w:t>)</w:t>
      </w:r>
    </w:p>
    <w:p w:rsidR="001C0A45" w:rsidRPr="006763E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8"/>
          <w:szCs w:val="8"/>
        </w:rPr>
      </w:pPr>
    </w:p>
    <w:p w:rsidR="001C0A45" w:rsidRPr="006763E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0A45" w:rsidRPr="005E37AA" w:rsidTr="00994EF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A45" w:rsidRPr="006D3613" w:rsidRDefault="001C0A45" w:rsidP="00994EF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>ОГРН</w:t>
            </w:r>
          </w:p>
          <w:p w:rsidR="001C0A45" w:rsidRPr="005E37AA" w:rsidRDefault="001C0A45" w:rsidP="00994EF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</w:tr>
    </w:tbl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о государственной регистрации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1C0A45" w:rsidRPr="005E37AA" w:rsidRDefault="00382F33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382F33">
        <w:rPr>
          <w:rFonts w:ascii="Times New Roman" w:hAnsi="Times New Roman"/>
          <w:bCs/>
          <w:noProof/>
          <w:sz w:val="8"/>
          <w:szCs w:val="8"/>
        </w:rPr>
        <w:pict>
          <v:line id="Прямая соединительная линия 2" o:spid="_x0000_s1028" style="position:absolute;left:0;text-align:left;z-index:251660288;visibility:visible" from="0,4.85pt" to="47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"/>
        </w:pict>
      </w: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1C0A45" w:rsidRPr="005E37AA" w:rsidRDefault="001C0A45" w:rsidP="001C0A45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1C0A45" w:rsidRPr="005E37AA" w:rsidRDefault="001C0A45" w:rsidP="001C0A45">
      <w:pPr>
        <w:pStyle w:val="a6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C0A45" w:rsidRPr="005E37AA" w:rsidTr="00994EF6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C0A45" w:rsidRPr="005E37AA" w:rsidRDefault="001C0A45" w:rsidP="00994EF6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</w:t>
            </w:r>
            <w:r w:rsidRPr="005E37AA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1C0A45" w:rsidRPr="005E37AA" w:rsidRDefault="001C0A45" w:rsidP="00994EF6">
            <w:pPr>
              <w:tabs>
                <w:tab w:val="left" w:pos="142"/>
              </w:tabs>
              <w:jc w:val="center"/>
            </w:pPr>
          </w:p>
        </w:tc>
      </w:tr>
    </w:tbl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1C0A45" w:rsidRPr="005E37AA" w:rsidRDefault="00382F33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382F33">
        <w:rPr>
          <w:rFonts w:ascii="Times New Roman" w:hAnsi="Times New Roman"/>
          <w:bCs/>
          <w:noProof/>
          <w:sz w:val="8"/>
          <w:szCs w:val="8"/>
        </w:rPr>
        <w:pict>
          <v:line id="Прямая соединительная линия 1" o:spid="_x0000_s1027" style="position:absolute;left:0;text-align:left;z-index:251661312;visibility:visible" from="0,3.1pt" to="47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"/>
        </w:pict>
      </w:r>
    </w:p>
    <w:p w:rsidR="001C0A45" w:rsidRPr="005E37AA" w:rsidRDefault="001C0A45" w:rsidP="001C0A45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1C0A45" w:rsidRPr="005E37AA" w:rsidRDefault="001C0A45" w:rsidP="001C0A45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 xml:space="preserve">Телефон:  </w:t>
      </w:r>
      <w:r w:rsidRPr="005E37AA">
        <w:rPr>
          <w:rFonts w:ascii="Times New Roman" w:hAnsi="Times New Roman"/>
        </w:rPr>
        <w:t xml:space="preserve"> 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  <w:b/>
        </w:rPr>
        <w:t>Факс:</w:t>
      </w:r>
      <w:r w:rsidRPr="005E37AA">
        <w:rPr>
          <w:rFonts w:ascii="Times New Roman" w:hAnsi="Times New Roman"/>
        </w:rPr>
        <w:t xml:space="preserve">  __________</w:t>
      </w:r>
      <w:r w:rsidRPr="005E37AA">
        <w:rPr>
          <w:rFonts w:ascii="Times New Roman" w:hAnsi="Times New Roman"/>
        </w:rPr>
        <w:tab/>
      </w:r>
      <w:r w:rsidRPr="005E37AA">
        <w:rPr>
          <w:rFonts w:ascii="Times New Roman" w:hAnsi="Times New Roman"/>
        </w:rPr>
        <w:tab/>
      </w:r>
    </w:p>
    <w:p w:rsidR="001C0A45" w:rsidRDefault="001C0A45" w:rsidP="001C0A45">
      <w:pPr>
        <w:ind w:firstLine="709"/>
        <w:jc w:val="both"/>
        <w:rPr>
          <w:sz w:val="22"/>
          <w:szCs w:val="22"/>
        </w:rPr>
      </w:pPr>
    </w:p>
    <w:p w:rsidR="001C0A45" w:rsidRDefault="001C0A45" w:rsidP="001C0A4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просит принять </w:t>
      </w:r>
      <w:r w:rsidRPr="005E37AA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состав </w:t>
      </w:r>
      <w:r w:rsidRPr="005E37AA">
        <w:rPr>
          <w:sz w:val="22"/>
          <w:szCs w:val="22"/>
        </w:rPr>
        <w:t>член</w:t>
      </w:r>
      <w:r>
        <w:rPr>
          <w:sz w:val="22"/>
          <w:szCs w:val="22"/>
        </w:rPr>
        <w:t>ов</w:t>
      </w:r>
      <w:r w:rsidRPr="005E37A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Ассоциации </w:t>
      </w:r>
      <w:r w:rsidRPr="005E37AA">
        <w:rPr>
          <w:sz w:val="22"/>
          <w:szCs w:val="22"/>
        </w:rPr>
        <w:t>саморегулируем</w:t>
      </w:r>
      <w:r>
        <w:rPr>
          <w:sz w:val="22"/>
          <w:szCs w:val="22"/>
        </w:rPr>
        <w:t>ая организация</w:t>
      </w:r>
      <w:r w:rsidRPr="005E37AA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 xml:space="preserve">) и выдать Свидетельство о допуске к работам по </w:t>
      </w:r>
      <w:r>
        <w:rPr>
          <w:sz w:val="22"/>
          <w:szCs w:val="22"/>
        </w:rPr>
        <w:t>инженерным изысканиям</w:t>
      </w:r>
      <w:r w:rsidRPr="005E37AA">
        <w:rPr>
          <w:sz w:val="22"/>
          <w:szCs w:val="22"/>
        </w:rPr>
        <w:t xml:space="preserve">, которые оказывают влияние на безопасность объектов капитального строительства (далее – </w:t>
      </w:r>
      <w:r>
        <w:rPr>
          <w:sz w:val="22"/>
          <w:szCs w:val="22"/>
        </w:rPr>
        <w:t>«</w:t>
      </w:r>
      <w:r w:rsidRPr="005E37AA">
        <w:rPr>
          <w:sz w:val="22"/>
          <w:szCs w:val="22"/>
        </w:rPr>
        <w:t>Свидетельство о допуске</w:t>
      </w:r>
      <w:r>
        <w:rPr>
          <w:sz w:val="22"/>
          <w:szCs w:val="22"/>
        </w:rPr>
        <w:t>»</w:t>
      </w:r>
      <w:r w:rsidRPr="005E37AA">
        <w:rPr>
          <w:sz w:val="22"/>
          <w:szCs w:val="22"/>
        </w:rPr>
        <w:t>), по перечню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согласно прилагаемо</w:t>
      </w:r>
      <w:r>
        <w:rPr>
          <w:sz w:val="22"/>
          <w:szCs w:val="22"/>
        </w:rPr>
        <w:t>му</w:t>
      </w:r>
      <w:r w:rsidRPr="005E37AA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ю</w:t>
      </w:r>
      <w:r w:rsidRPr="005E37AA">
        <w:rPr>
          <w:sz w:val="22"/>
          <w:szCs w:val="22"/>
        </w:rPr>
        <w:t xml:space="preserve"> о выдаче Свидетельства о допуске.</w:t>
      </w:r>
    </w:p>
    <w:p w:rsidR="001C0A45" w:rsidRDefault="001C0A45" w:rsidP="001C0A45">
      <w:pPr>
        <w:ind w:firstLine="709"/>
        <w:jc w:val="both"/>
        <w:rPr>
          <w:sz w:val="22"/>
          <w:szCs w:val="22"/>
        </w:rPr>
      </w:pPr>
    </w:p>
    <w:p w:rsidR="001C0A45" w:rsidRPr="00761974" w:rsidRDefault="001C0A45" w:rsidP="001C0A45">
      <w:pPr>
        <w:ind w:firstLine="709"/>
        <w:jc w:val="both"/>
        <w:rPr>
          <w:sz w:val="22"/>
          <w:szCs w:val="22"/>
        </w:rPr>
      </w:pPr>
      <w:r w:rsidRPr="00761974">
        <w:rPr>
          <w:sz w:val="22"/>
          <w:szCs w:val="22"/>
        </w:rPr>
        <w:t xml:space="preserve">Настоящим уведомляем о принятом решении </w:t>
      </w:r>
      <w:r>
        <w:rPr>
          <w:sz w:val="22"/>
          <w:szCs w:val="22"/>
        </w:rPr>
        <w:t xml:space="preserve">выполнять инженерные изыскания, </w:t>
      </w:r>
      <w:r w:rsidRPr="00761974">
        <w:rPr>
          <w:sz w:val="22"/>
          <w:szCs w:val="22"/>
        </w:rPr>
        <w:t>стоимость котор</w:t>
      </w:r>
      <w:r>
        <w:rPr>
          <w:sz w:val="22"/>
          <w:szCs w:val="22"/>
        </w:rPr>
        <w:t>ых</w:t>
      </w:r>
      <w:r w:rsidRPr="00761974">
        <w:rPr>
          <w:sz w:val="22"/>
          <w:szCs w:val="22"/>
        </w:rPr>
        <w:t xml:space="preserve"> по одному договору составляет: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707"/>
        <w:gridCol w:w="2035"/>
      </w:tblGrid>
      <w:tr w:rsidR="001C0A45" w:rsidRPr="00761974" w:rsidTr="00994EF6">
        <w:trPr>
          <w:trHeight w:val="1151"/>
        </w:trPr>
        <w:tc>
          <w:tcPr>
            <w:tcW w:w="1914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707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035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1C0A45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 25</w:t>
            </w:r>
            <w:r w:rsidRPr="00761974">
              <w:rPr>
                <w:rFonts w:ascii="Times New Roman" w:hAnsi="Times New Roman" w:cs="Times New Roman"/>
                <w:bCs/>
              </w:rPr>
              <w:t xml:space="preserve">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  <w:r w:rsidRPr="00761974">
              <w:rPr>
                <w:rFonts w:ascii="Times New Roman" w:hAnsi="Times New Roman" w:cs="Times New Roman"/>
                <w:bCs/>
              </w:rPr>
              <w:t>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0A45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50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761974">
              <w:rPr>
                <w:rFonts w:ascii="Times New Roman" w:hAnsi="Times New Roman" w:cs="Times New Roman"/>
                <w:bCs/>
              </w:rPr>
              <w:t>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0A45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</w:r>
            <w:r>
              <w:rPr>
                <w:rFonts w:ascii="Times New Roman" w:hAnsi="Times New Roman" w:cs="Times New Roman"/>
                <w:bCs/>
              </w:rPr>
              <w:t>300 миллионов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500 000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1C0A45" w:rsidRPr="00761974" w:rsidTr="00994EF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 миллионов и более</w:t>
            </w:r>
            <w:r w:rsidRPr="00761974">
              <w:rPr>
                <w:rFonts w:ascii="Times New Roman" w:hAnsi="Times New Roman" w:cs="Times New Roman"/>
                <w:bCs/>
              </w:rPr>
              <w:t xml:space="preserve">     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</w:t>
            </w:r>
            <w:r w:rsidRPr="00761974">
              <w:rPr>
                <w:rFonts w:ascii="Times New Roman" w:hAnsi="Times New Roman" w:cs="Times New Roman"/>
                <w:bCs/>
              </w:rPr>
              <w:t xml:space="preserve"> 000 000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0A45" w:rsidRPr="00761974" w:rsidRDefault="001C0A45" w:rsidP="001C0A45">
      <w:pPr>
        <w:jc w:val="center"/>
        <w:rPr>
          <w:sz w:val="22"/>
          <w:szCs w:val="22"/>
        </w:rPr>
      </w:pPr>
      <w:r w:rsidRPr="00761974">
        <w:rPr>
          <w:b/>
          <w:sz w:val="22"/>
          <w:szCs w:val="22"/>
        </w:rPr>
        <w:t xml:space="preserve"> </w:t>
      </w:r>
    </w:p>
    <w:p w:rsidR="001C0A45" w:rsidRDefault="001C0A45" w:rsidP="001C0A45">
      <w:pPr>
        <w:ind w:firstLine="700"/>
        <w:jc w:val="both"/>
        <w:rPr>
          <w:sz w:val="22"/>
          <w:szCs w:val="22"/>
        </w:rPr>
      </w:pPr>
      <w:r w:rsidRPr="00761974">
        <w:rPr>
          <w:sz w:val="22"/>
          <w:szCs w:val="22"/>
        </w:rPr>
        <w:t>Настоящим уведомляем о принятом решении о намерении принимать участие в заключени</w:t>
      </w:r>
      <w:proofErr w:type="gramStart"/>
      <w:r w:rsidRPr="00761974">
        <w:rPr>
          <w:sz w:val="22"/>
          <w:szCs w:val="22"/>
        </w:rPr>
        <w:t>и</w:t>
      </w:r>
      <w:proofErr w:type="gramEnd"/>
      <w:r w:rsidRPr="00761974">
        <w:rPr>
          <w:sz w:val="22"/>
          <w:szCs w:val="22"/>
        </w:rPr>
        <w:t xml:space="preserve"> договоров подряда </w:t>
      </w:r>
      <w:r>
        <w:rPr>
          <w:sz w:val="22"/>
          <w:szCs w:val="22"/>
        </w:rPr>
        <w:t xml:space="preserve">на выполнение инженерных изысканий </w:t>
      </w:r>
      <w:r w:rsidRPr="00761974">
        <w:rPr>
          <w:sz w:val="22"/>
          <w:szCs w:val="22"/>
        </w:rPr>
        <w:t xml:space="preserve">с использованием конкурентных способов </w:t>
      </w:r>
      <w:r>
        <w:rPr>
          <w:sz w:val="22"/>
          <w:szCs w:val="22"/>
        </w:rPr>
        <w:t>заключения договоров</w:t>
      </w:r>
      <w:r w:rsidRPr="00761974">
        <w:rPr>
          <w:sz w:val="22"/>
          <w:szCs w:val="22"/>
        </w:rPr>
        <w:t xml:space="preserve">, с уровнем ответственности: </w:t>
      </w:r>
    </w:p>
    <w:p w:rsidR="001C0A45" w:rsidRPr="00761974" w:rsidRDefault="001C0A45" w:rsidP="001C0A45">
      <w:pPr>
        <w:ind w:firstLine="700"/>
        <w:jc w:val="both"/>
        <w:rPr>
          <w:sz w:val="22"/>
          <w:szCs w:val="22"/>
        </w:rPr>
      </w:pPr>
    </w:p>
    <w:p w:rsidR="001C0A45" w:rsidRPr="00761974" w:rsidRDefault="001C0A45" w:rsidP="001C0A45">
      <w:pPr>
        <w:ind w:firstLine="700"/>
        <w:jc w:val="both"/>
        <w:rPr>
          <w:sz w:val="22"/>
          <w:szCs w:val="22"/>
          <w:lang w:val="en-US"/>
        </w:rPr>
      </w:pPr>
      <w:r w:rsidRPr="00761974">
        <w:rPr>
          <w:b/>
          <w:sz w:val="22"/>
          <w:szCs w:val="22"/>
          <w:u w:val="single"/>
        </w:rPr>
        <w:lastRenderedPageBreak/>
        <w:t>ДА/НЕТ</w:t>
      </w:r>
      <w:r w:rsidRPr="00761974">
        <w:rPr>
          <w:sz w:val="22"/>
          <w:szCs w:val="22"/>
        </w:rPr>
        <w:t xml:space="preserve"> (ненужное зачеркнуть)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866"/>
        <w:gridCol w:w="2036"/>
      </w:tblGrid>
      <w:tr w:rsidR="001C0A45" w:rsidRPr="00761974" w:rsidTr="00994EF6">
        <w:tc>
          <w:tcPr>
            <w:tcW w:w="1914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1C0A45" w:rsidRPr="00761974" w:rsidRDefault="001C0A45" w:rsidP="00D67958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Предельный размер обязательств </w:t>
            </w:r>
            <w:r w:rsidR="00D67958">
              <w:rPr>
                <w:rFonts w:ascii="Times New Roman" w:hAnsi="Times New Roman" w:cs="Times New Roman"/>
                <w:bCs/>
              </w:rPr>
              <w:t xml:space="preserve">по </w:t>
            </w:r>
            <w:r w:rsidRPr="00761974">
              <w:rPr>
                <w:rFonts w:ascii="Times New Roman" w:hAnsi="Times New Roman" w:cs="Times New Roman"/>
                <w:bCs/>
              </w:rPr>
              <w:t>всем договорам, в рублях</w:t>
            </w:r>
          </w:p>
        </w:tc>
        <w:tc>
          <w:tcPr>
            <w:tcW w:w="2866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036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1C0A45" w:rsidRPr="00761974" w:rsidTr="00994EF6">
        <w:tc>
          <w:tcPr>
            <w:tcW w:w="1914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      </w:t>
            </w:r>
            <w:r>
              <w:rPr>
                <w:rFonts w:ascii="Times New Roman" w:hAnsi="Times New Roman" w:cs="Times New Roman"/>
                <w:bCs/>
              </w:rPr>
              <w:t>25</w:t>
            </w:r>
            <w:r w:rsidRPr="00761974">
              <w:rPr>
                <w:rFonts w:ascii="Times New Roman" w:hAnsi="Times New Roman" w:cs="Times New Roman"/>
                <w:bCs/>
              </w:rPr>
              <w:t xml:space="preserve"> миллионов</w:t>
            </w:r>
          </w:p>
        </w:tc>
        <w:tc>
          <w:tcPr>
            <w:tcW w:w="2866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Pr="00761974">
              <w:rPr>
                <w:rFonts w:ascii="Times New Roman" w:hAnsi="Times New Roman" w:cs="Times New Roman"/>
                <w:bCs/>
              </w:rPr>
              <w:t>0 000</w:t>
            </w:r>
          </w:p>
        </w:tc>
        <w:tc>
          <w:tcPr>
            <w:tcW w:w="2036" w:type="dxa"/>
          </w:tcPr>
          <w:p w:rsidR="001C0A45" w:rsidRPr="00761974" w:rsidRDefault="001C0A45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0A45" w:rsidRPr="00761974" w:rsidTr="00994EF6">
        <w:tc>
          <w:tcPr>
            <w:tcW w:w="1914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не превышает</w:t>
            </w:r>
            <w:r w:rsidRPr="00761974">
              <w:rPr>
                <w:rFonts w:ascii="Times New Roman" w:hAnsi="Times New Roman" w:cs="Times New Roman"/>
                <w:bCs/>
              </w:rPr>
              <w:t xml:space="preserve"> 50 миллионов</w:t>
            </w:r>
          </w:p>
        </w:tc>
        <w:tc>
          <w:tcPr>
            <w:tcW w:w="2866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350</w:t>
            </w:r>
            <w:r w:rsidRPr="00761974">
              <w:rPr>
                <w:rFonts w:ascii="Times New Roman" w:hAnsi="Times New Roman" w:cs="Times New Roman"/>
                <w:bCs/>
              </w:rPr>
              <w:t xml:space="preserve"> 000</w:t>
            </w:r>
          </w:p>
        </w:tc>
        <w:tc>
          <w:tcPr>
            <w:tcW w:w="2036" w:type="dxa"/>
          </w:tcPr>
          <w:p w:rsidR="001C0A45" w:rsidRPr="00761974" w:rsidRDefault="001C0A45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0A45" w:rsidRPr="00761974" w:rsidTr="00994EF6">
        <w:tc>
          <w:tcPr>
            <w:tcW w:w="1914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 xml:space="preserve">не превышает        </w:t>
            </w:r>
            <w:r w:rsidRPr="00761974">
              <w:rPr>
                <w:rFonts w:ascii="Times New Roman" w:hAnsi="Times New Roman" w:cs="Times New Roman"/>
                <w:bCs/>
              </w:rPr>
              <w:br/>
              <w:t>3</w:t>
            </w:r>
            <w:r>
              <w:rPr>
                <w:rFonts w:ascii="Times New Roman" w:hAnsi="Times New Roman" w:cs="Times New Roman"/>
                <w:bCs/>
              </w:rPr>
              <w:t>00 миллионов</w:t>
            </w:r>
          </w:p>
        </w:tc>
        <w:tc>
          <w:tcPr>
            <w:tcW w:w="2866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Pr="00761974">
              <w:rPr>
                <w:rFonts w:ascii="Times New Roman" w:hAnsi="Times New Roman" w:cs="Times New Roman"/>
                <w:bCs/>
              </w:rPr>
              <w:t> 500 000</w:t>
            </w:r>
          </w:p>
        </w:tc>
        <w:tc>
          <w:tcPr>
            <w:tcW w:w="2036" w:type="dxa"/>
          </w:tcPr>
          <w:p w:rsidR="001C0A45" w:rsidRPr="00761974" w:rsidRDefault="001C0A45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1C0A45" w:rsidRPr="00761974" w:rsidTr="00994EF6">
        <w:tc>
          <w:tcPr>
            <w:tcW w:w="1914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300 миллионов и более</w:t>
            </w:r>
          </w:p>
        </w:tc>
        <w:tc>
          <w:tcPr>
            <w:tcW w:w="2866" w:type="dxa"/>
            <w:vAlign w:val="center"/>
          </w:tcPr>
          <w:p w:rsidR="001C0A45" w:rsidRPr="00761974" w:rsidRDefault="001C0A45" w:rsidP="00994EF6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  <w:r w:rsidRPr="00761974">
              <w:rPr>
                <w:rFonts w:ascii="Times New Roman" w:hAnsi="Times New Roman" w:cs="Times New Roman"/>
                <w:bCs/>
              </w:rPr>
              <w:t> </w:t>
            </w:r>
            <w:r>
              <w:rPr>
                <w:rFonts w:ascii="Times New Roman" w:hAnsi="Times New Roman" w:cs="Times New Roman"/>
                <w:bCs/>
              </w:rPr>
              <w:t>5</w:t>
            </w:r>
            <w:r w:rsidRPr="00761974">
              <w:rPr>
                <w:rFonts w:ascii="Times New Roman" w:hAnsi="Times New Roman" w:cs="Times New Roman"/>
                <w:bCs/>
              </w:rPr>
              <w:t>00 000</w:t>
            </w:r>
          </w:p>
        </w:tc>
        <w:tc>
          <w:tcPr>
            <w:tcW w:w="2036" w:type="dxa"/>
          </w:tcPr>
          <w:p w:rsidR="001C0A45" w:rsidRPr="00761974" w:rsidRDefault="001C0A45" w:rsidP="00994EF6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1C0A45" w:rsidRDefault="001C0A45" w:rsidP="001C0A45">
      <w:pPr>
        <w:ind w:firstLine="709"/>
        <w:jc w:val="both"/>
        <w:rPr>
          <w:sz w:val="22"/>
          <w:szCs w:val="22"/>
        </w:rPr>
      </w:pPr>
    </w:p>
    <w:p w:rsidR="001C0A45" w:rsidRDefault="001C0A45" w:rsidP="001C0A4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Наименование саморегулируемой организации, основанной на членстве лиц, выполняющих инженерные изыскания,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которой ранее состоял</w:t>
      </w:r>
      <w:r w:rsidRPr="00A950AB">
        <w:rPr>
          <w:sz w:val="22"/>
          <w:szCs w:val="22"/>
        </w:rPr>
        <w:t xml:space="preserve"> </w:t>
      </w:r>
      <w:r>
        <w:rPr>
          <w:sz w:val="22"/>
          <w:szCs w:val="22"/>
        </w:rPr>
        <w:t>Заявитель:</w:t>
      </w:r>
    </w:p>
    <w:tbl>
      <w:tblPr>
        <w:tblW w:w="0" w:type="auto"/>
        <w:tblLook w:val="04A0"/>
      </w:tblPr>
      <w:tblGrid>
        <w:gridCol w:w="9571"/>
      </w:tblGrid>
      <w:tr w:rsidR="001C0A45" w:rsidTr="00994EF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A45" w:rsidRDefault="001C0A45" w:rsidP="00994EF6">
            <w:pPr>
              <w:spacing w:line="276" w:lineRule="auto"/>
              <w:ind w:left="720"/>
              <w:rPr>
                <w:b/>
                <w:lang w:eastAsia="en-US"/>
              </w:rPr>
            </w:pPr>
          </w:p>
        </w:tc>
      </w:tr>
      <w:tr w:rsidR="001C0A45" w:rsidTr="00994EF6">
        <w:tc>
          <w:tcPr>
            <w:tcW w:w="98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0A45" w:rsidRDefault="001C0A45" w:rsidP="00994EF6">
            <w:pPr>
              <w:jc w:val="center"/>
              <w:rPr>
                <w:sz w:val="20"/>
                <w:szCs w:val="20"/>
                <w:vertAlign w:val="superscript"/>
                <w:lang w:eastAsia="en-US"/>
              </w:rPr>
            </w:pPr>
            <w:proofErr w:type="gramStart"/>
            <w:r>
              <w:rPr>
                <w:sz w:val="20"/>
                <w:szCs w:val="20"/>
                <w:vertAlign w:val="superscript"/>
                <w:lang w:eastAsia="en-US"/>
              </w:rPr>
              <w:t>полное, сокращенное наименование СРО,  место регистрации (почтовый индекс, субъект Российской Федерации, район, город (населенный пункт), улица (проспект,</w:t>
            </w:r>
            <w:proofErr w:type="gramEnd"/>
          </w:p>
        </w:tc>
      </w:tr>
      <w:tr w:rsidR="001C0A45" w:rsidTr="00994EF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A45" w:rsidRDefault="001C0A45" w:rsidP="00994EF6">
            <w:pPr>
              <w:spacing w:line="276" w:lineRule="auto"/>
              <w:ind w:left="142"/>
              <w:jc w:val="center"/>
              <w:rPr>
                <w:b/>
                <w:lang w:eastAsia="en-US"/>
              </w:rPr>
            </w:pPr>
          </w:p>
        </w:tc>
      </w:tr>
    </w:tbl>
    <w:p w:rsidR="001C0A45" w:rsidRDefault="001C0A45" w:rsidP="001C0A45">
      <w:pPr>
        <w:ind w:firstLine="709"/>
        <w:jc w:val="center"/>
        <w:rPr>
          <w:sz w:val="22"/>
          <w:szCs w:val="22"/>
        </w:rPr>
      </w:pPr>
      <w:r>
        <w:rPr>
          <w:sz w:val="20"/>
          <w:szCs w:val="20"/>
          <w:vertAlign w:val="superscript"/>
          <w:lang w:eastAsia="en-US"/>
        </w:rPr>
        <w:t>переулок и др.) и номер дома (владения), корпуса (строения) и офиса</w:t>
      </w:r>
    </w:p>
    <w:p w:rsidR="001C0A45" w:rsidRDefault="001C0A45" w:rsidP="001C0A4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Регистрационный номер саморегулируемой организации, основанной на членстве лиц, выполняющих инженерные изыскания, в Государственном реестре саморегулируемых организаций,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которой ранее состоял Заявитель: </w:t>
      </w:r>
    </w:p>
    <w:p w:rsidR="001C0A45" w:rsidRDefault="001C0A45" w:rsidP="001C0A45">
      <w:pPr>
        <w:ind w:left="720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630"/>
        <w:gridCol w:w="641"/>
        <w:gridCol w:w="609"/>
        <w:gridCol w:w="587"/>
        <w:gridCol w:w="586"/>
        <w:gridCol w:w="586"/>
        <w:gridCol w:w="608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1C0A45" w:rsidTr="00994EF6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sz w:val="22"/>
                <w:szCs w:val="22"/>
                <w:lang w:eastAsia="en-US"/>
              </w:rPr>
              <w:t>Р</w:t>
            </w:r>
            <w:proofErr w:type="gramEnd"/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0A45" w:rsidRDefault="001C0A45" w:rsidP="00994EF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1C0A45" w:rsidRDefault="001C0A45" w:rsidP="001C0A45">
      <w:pPr>
        <w:ind w:left="720"/>
        <w:jc w:val="both"/>
        <w:rPr>
          <w:sz w:val="22"/>
          <w:szCs w:val="22"/>
        </w:rPr>
      </w:pPr>
    </w:p>
    <w:p w:rsidR="001C0A45" w:rsidRDefault="001C0A45" w:rsidP="001C0A45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Сумма взноса, уплаченная Заявителем в компенсационный фонд саморегулируемой организации,</w:t>
      </w:r>
      <w:r w:rsidRPr="00C54D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основанной на членстве лиц, выполняющих инженерные изыскания,  </w:t>
      </w:r>
      <w:proofErr w:type="gramStart"/>
      <w:r>
        <w:rPr>
          <w:sz w:val="22"/>
          <w:szCs w:val="22"/>
        </w:rPr>
        <w:t>в</w:t>
      </w:r>
      <w:proofErr w:type="gramEnd"/>
      <w:r>
        <w:rPr>
          <w:sz w:val="22"/>
          <w:szCs w:val="22"/>
        </w:rPr>
        <w:t xml:space="preserve"> которой ранее состоял Заявитель:</w:t>
      </w:r>
    </w:p>
    <w:tbl>
      <w:tblPr>
        <w:tblW w:w="0" w:type="auto"/>
        <w:tblLook w:val="04A0"/>
      </w:tblPr>
      <w:tblGrid>
        <w:gridCol w:w="9571"/>
      </w:tblGrid>
      <w:tr w:rsidR="001C0A45" w:rsidTr="00994EF6">
        <w:tc>
          <w:tcPr>
            <w:tcW w:w="98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0A45" w:rsidRDefault="001C0A45" w:rsidP="00994EF6">
            <w:pPr>
              <w:spacing w:line="276" w:lineRule="auto"/>
              <w:ind w:firstLine="426"/>
              <w:rPr>
                <w:b/>
                <w:lang w:eastAsia="en-US"/>
              </w:rPr>
            </w:pPr>
          </w:p>
        </w:tc>
      </w:tr>
    </w:tbl>
    <w:p w:rsidR="001C0A45" w:rsidRDefault="001C0A45" w:rsidP="001C0A45">
      <w:pPr>
        <w:ind w:firstLine="709"/>
        <w:jc w:val="both"/>
        <w:rPr>
          <w:sz w:val="22"/>
          <w:szCs w:val="22"/>
        </w:rPr>
      </w:pPr>
    </w:p>
    <w:p w:rsidR="001C0A45" w:rsidRPr="005E37AA" w:rsidRDefault="001C0A45" w:rsidP="001C0A45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Обязуемся следовать  интересам 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внутренними </w:t>
      </w:r>
      <w:r w:rsidRPr="005E37AA">
        <w:rPr>
          <w:sz w:val="22"/>
          <w:szCs w:val="22"/>
        </w:rPr>
        <w:t xml:space="preserve">документами и локальными нормативными актами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1C0A45" w:rsidRPr="005E37AA" w:rsidRDefault="001C0A45" w:rsidP="001C0A45">
      <w:pPr>
        <w:ind w:firstLine="708"/>
        <w:jc w:val="both"/>
        <w:rPr>
          <w:sz w:val="22"/>
          <w:szCs w:val="22"/>
        </w:rPr>
      </w:pPr>
      <w:proofErr w:type="gramStart"/>
      <w:r w:rsidRPr="005E37AA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пяти</w:t>
      </w:r>
      <w:r w:rsidRPr="005E37AA">
        <w:rPr>
          <w:sz w:val="22"/>
          <w:szCs w:val="22"/>
        </w:rPr>
        <w:t xml:space="preserve"> рабочих дней с момента принятия Советом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 решения о приеме в члены </w:t>
      </w:r>
      <w:r w:rsidRPr="00141B5C">
        <w:rPr>
          <w:sz w:val="22"/>
          <w:szCs w:val="22"/>
        </w:rPr>
        <w:t xml:space="preserve">саморегулируемой организации и о выдаче свидетельства о допуске, гарантируем оплату вступительного взноса и взноса (взносов) в компенсационный фонд (компенсационные фонды), а также обязуемся </w:t>
      </w:r>
      <w:r w:rsidRPr="00141B5C">
        <w:rPr>
          <w:rStyle w:val="a7"/>
          <w:sz w:val="22"/>
          <w:szCs w:val="22"/>
        </w:rPr>
        <w:t xml:space="preserve">исполнить свою обязанность по страхованию </w:t>
      </w:r>
      <w:r w:rsidRPr="00141B5C">
        <w:rPr>
          <w:sz w:val="22"/>
          <w:szCs w:val="22"/>
        </w:rPr>
        <w:t>гражданской ответственности, которая может наступить в случае причинения вреда вследствие недостатков работ</w:t>
      </w:r>
      <w:r w:rsidRPr="00141B5C">
        <w:rPr>
          <w:rStyle w:val="a7"/>
          <w:sz w:val="22"/>
          <w:szCs w:val="22"/>
        </w:rPr>
        <w:t xml:space="preserve"> по </w:t>
      </w:r>
      <w:r>
        <w:rPr>
          <w:rStyle w:val="a7"/>
          <w:sz w:val="22"/>
          <w:szCs w:val="22"/>
        </w:rPr>
        <w:t>инженерным изысканиям</w:t>
      </w:r>
      <w:r w:rsidRPr="00141B5C">
        <w:rPr>
          <w:sz w:val="22"/>
          <w:szCs w:val="22"/>
        </w:rPr>
        <w:t>, которые оказывают</w:t>
      </w:r>
      <w:proofErr w:type="gramEnd"/>
      <w:r w:rsidRPr="00141B5C">
        <w:rPr>
          <w:sz w:val="22"/>
          <w:szCs w:val="22"/>
        </w:rPr>
        <w:t xml:space="preserve"> влияние на безопасность объектов капитального строительства</w:t>
      </w:r>
      <w:r w:rsidRPr="00141B5C">
        <w:rPr>
          <w:rStyle w:val="a7"/>
          <w:sz w:val="22"/>
          <w:szCs w:val="22"/>
        </w:rPr>
        <w:t xml:space="preserve">, и представить в </w:t>
      </w:r>
      <w:r w:rsidRPr="00141B5C">
        <w:rPr>
          <w:sz w:val="22"/>
          <w:szCs w:val="22"/>
        </w:rPr>
        <w:t xml:space="preserve">Ассоциацию </w:t>
      </w:r>
      <w:r w:rsidRPr="00141B5C">
        <w:rPr>
          <w:color w:val="000000"/>
          <w:sz w:val="22"/>
          <w:szCs w:val="22"/>
        </w:rPr>
        <w:t xml:space="preserve">доказательства заключения действующего договора страхования гражданской ответственности, отвечающего действующим в </w:t>
      </w:r>
      <w:r w:rsidRPr="00141B5C">
        <w:rPr>
          <w:sz w:val="22"/>
          <w:szCs w:val="22"/>
        </w:rPr>
        <w:t>Ассоциации</w:t>
      </w:r>
      <w:r w:rsidRPr="00141B5C">
        <w:rPr>
          <w:color w:val="000000"/>
          <w:sz w:val="22"/>
          <w:szCs w:val="22"/>
        </w:rPr>
        <w:t xml:space="preserve"> внутренним документам</w:t>
      </w:r>
      <w:r w:rsidRPr="005E37A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по</w:t>
      </w:r>
      <w:r w:rsidRPr="005E37AA">
        <w:rPr>
          <w:color w:val="000000"/>
          <w:sz w:val="22"/>
          <w:szCs w:val="22"/>
        </w:rPr>
        <w:t xml:space="preserve">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1C0A45" w:rsidRPr="005E37AA" w:rsidRDefault="001C0A45" w:rsidP="001C0A45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Гарантируем оплату членских взносов в порядке и в сроки установленные Положением о членских</w:t>
      </w:r>
      <w:r>
        <w:rPr>
          <w:sz w:val="22"/>
          <w:szCs w:val="22"/>
        </w:rPr>
        <w:t xml:space="preserve">, вступительных и целевых </w:t>
      </w:r>
      <w:r w:rsidRPr="005E37AA">
        <w:rPr>
          <w:sz w:val="22"/>
          <w:szCs w:val="22"/>
        </w:rPr>
        <w:t xml:space="preserve">взносах в </w:t>
      </w:r>
      <w:r>
        <w:rPr>
          <w:sz w:val="22"/>
          <w:szCs w:val="22"/>
        </w:rPr>
        <w:t>Ассоциацию</w:t>
      </w:r>
      <w:r w:rsidRPr="005E37AA">
        <w:rPr>
          <w:sz w:val="22"/>
          <w:szCs w:val="22"/>
        </w:rPr>
        <w:t xml:space="preserve">. </w:t>
      </w:r>
    </w:p>
    <w:p w:rsidR="001C0A45" w:rsidRPr="00EE7888" w:rsidRDefault="001C0A45" w:rsidP="001C0A4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Pr="00EE7888">
        <w:rPr>
          <w:rFonts w:ascii="Times New Roman" w:hAnsi="Times New Roman" w:cs="Times New Roman"/>
          <w:sz w:val="22"/>
          <w:szCs w:val="22"/>
        </w:rPr>
        <w:t xml:space="preserve">В </w:t>
      </w:r>
      <w:r w:rsidRPr="00501021">
        <w:rPr>
          <w:rFonts w:ascii="Times New Roman" w:hAnsi="Times New Roman" w:cs="Times New Roman"/>
          <w:sz w:val="22"/>
          <w:szCs w:val="22"/>
        </w:rPr>
        <w:t>случае реорганизации юридического лица в форме преобразования или слияния, изменения наименования, изменения адреса места нахождения постоянно действующего исполнительного</w:t>
      </w:r>
      <w:r w:rsidRPr="00EE7888">
        <w:rPr>
          <w:rFonts w:ascii="Times New Roman" w:hAnsi="Times New Roman" w:cs="Times New Roman"/>
          <w:sz w:val="22"/>
          <w:szCs w:val="22"/>
        </w:rPr>
        <w:t xml:space="preserve"> органа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E7888">
        <w:rPr>
          <w:rFonts w:ascii="Times New Roman" w:hAnsi="Times New Roman" w:cs="Times New Roman"/>
          <w:sz w:val="22"/>
          <w:szCs w:val="22"/>
        </w:rPr>
        <w:t xml:space="preserve">указанного в </w:t>
      </w:r>
      <w:r>
        <w:rPr>
          <w:rFonts w:ascii="Times New Roman" w:hAnsi="Times New Roman" w:cs="Times New Roman"/>
          <w:sz w:val="22"/>
          <w:szCs w:val="22"/>
        </w:rPr>
        <w:t>учредительном документе</w:t>
      </w:r>
      <w:r w:rsidRPr="00EE7888">
        <w:rPr>
          <w:rFonts w:ascii="Times New Roman" w:hAnsi="Times New Roman" w:cs="Times New Roman"/>
          <w:sz w:val="22"/>
          <w:szCs w:val="22"/>
        </w:rPr>
        <w:t xml:space="preserve"> организации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EE7888">
        <w:rPr>
          <w:rFonts w:ascii="Times New Roman" w:hAnsi="Times New Roman" w:cs="Times New Roman"/>
          <w:sz w:val="22"/>
          <w:szCs w:val="22"/>
        </w:rPr>
        <w:t xml:space="preserve">обязуемся в течение трех рабочих дней со дня, следующего за днем наступления таких событий, подать заявление о внесении изменений в выданное нашей организации Свидетельство о допуске по форме, установленной </w:t>
      </w:r>
      <w:r>
        <w:rPr>
          <w:rFonts w:ascii="Times New Roman" w:hAnsi="Times New Roman" w:cs="Times New Roman"/>
          <w:sz w:val="22"/>
          <w:szCs w:val="22"/>
        </w:rPr>
        <w:t>Советом Ассоциации,</w:t>
      </w:r>
      <w:r w:rsidRPr="00EE7888">
        <w:rPr>
          <w:rFonts w:ascii="Times New Roman" w:hAnsi="Times New Roman" w:cs="Times New Roman"/>
          <w:sz w:val="22"/>
          <w:szCs w:val="22"/>
        </w:rPr>
        <w:t xml:space="preserve"> с приложением документов, подтверждающих</w:t>
      </w:r>
      <w:proofErr w:type="gramEnd"/>
      <w:r w:rsidRPr="00EE7888">
        <w:rPr>
          <w:rFonts w:ascii="Times New Roman" w:hAnsi="Times New Roman" w:cs="Times New Roman"/>
          <w:sz w:val="22"/>
          <w:szCs w:val="22"/>
        </w:rPr>
        <w:t xml:space="preserve"> указанные изменения.</w:t>
      </w:r>
    </w:p>
    <w:p w:rsidR="001C0A45" w:rsidRPr="00EE7888" w:rsidRDefault="001C0A45" w:rsidP="001C0A45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>порчи</w:t>
      </w:r>
      <w:r w:rsidRPr="00EE78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Свидетельства о допуске обязуемся в течение трех рабочих дней со дня, следующего за днем обнаружения</w:t>
      </w:r>
      <w:r>
        <w:rPr>
          <w:sz w:val="22"/>
          <w:szCs w:val="22"/>
        </w:rPr>
        <w:t xml:space="preserve"> порчи 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подать в Ассоциацию заявление о выдаче </w:t>
      </w:r>
      <w:r>
        <w:rPr>
          <w:sz w:val="22"/>
          <w:szCs w:val="22"/>
        </w:rPr>
        <w:t xml:space="preserve">дубликата </w:t>
      </w:r>
      <w:r w:rsidRPr="00EE7888">
        <w:rPr>
          <w:sz w:val="22"/>
          <w:szCs w:val="22"/>
        </w:rPr>
        <w:t xml:space="preserve">Свидетельства о допуске взамен </w:t>
      </w:r>
      <w:r>
        <w:rPr>
          <w:sz w:val="22"/>
          <w:szCs w:val="22"/>
        </w:rPr>
        <w:t xml:space="preserve">испорченного или </w:t>
      </w:r>
      <w:r w:rsidRPr="00EE7888">
        <w:rPr>
          <w:sz w:val="22"/>
          <w:szCs w:val="22"/>
        </w:rPr>
        <w:t>утраченного по форме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установленной </w:t>
      </w:r>
      <w:r>
        <w:rPr>
          <w:sz w:val="22"/>
          <w:szCs w:val="22"/>
        </w:rPr>
        <w:t>Советом</w:t>
      </w:r>
      <w:r w:rsidRPr="00EE7888">
        <w:rPr>
          <w:sz w:val="22"/>
          <w:szCs w:val="22"/>
        </w:rPr>
        <w:t xml:space="preserve"> Ассоциации, с приложением </w:t>
      </w:r>
      <w:r>
        <w:rPr>
          <w:sz w:val="22"/>
          <w:szCs w:val="22"/>
        </w:rPr>
        <w:t>испорченного</w:t>
      </w:r>
      <w:r w:rsidRPr="00EE7888">
        <w:rPr>
          <w:sz w:val="22"/>
          <w:szCs w:val="22"/>
        </w:rPr>
        <w:t xml:space="preserve"> Свидетельства о допуске.</w:t>
      </w:r>
    </w:p>
    <w:p w:rsidR="001C0A45" w:rsidRPr="005E37AA" w:rsidRDefault="001C0A45" w:rsidP="001C0A45">
      <w:pPr>
        <w:ind w:firstLine="708"/>
        <w:jc w:val="both"/>
        <w:rPr>
          <w:sz w:val="22"/>
          <w:szCs w:val="22"/>
        </w:rPr>
      </w:pPr>
      <w:proofErr w:type="gramStart"/>
      <w:r w:rsidRPr="00EE7888">
        <w:rPr>
          <w:sz w:val="22"/>
          <w:szCs w:val="22"/>
        </w:rPr>
        <w:lastRenderedPageBreak/>
        <w:t>В случае смены лица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исполняющего функции </w:t>
      </w:r>
      <w:r>
        <w:rPr>
          <w:sz w:val="22"/>
          <w:szCs w:val="22"/>
        </w:rPr>
        <w:t xml:space="preserve">постоянно действующего исполнительного </w:t>
      </w:r>
      <w:r w:rsidRPr="00EE7888">
        <w:rPr>
          <w:sz w:val="22"/>
          <w:szCs w:val="22"/>
        </w:rPr>
        <w:t>органа нашей организации (Генерального директора, Управляющей компании, назначения арбитражного управляющего и т.д.), а также в случае изменения адресов места нахождения нашей организации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обязуемся в течение трех рабочих дней со дня</w:t>
      </w:r>
      <w:proofErr w:type="gramEnd"/>
      <w:r w:rsidRPr="00EE7888">
        <w:rPr>
          <w:sz w:val="22"/>
          <w:szCs w:val="22"/>
        </w:rPr>
        <w:t>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подать в Ассоциацию заявление о внесении изменений в сведения о нашей организации, содержащиеся в Реестре членов саморегулируемой организации, по установленной форме, с приложением документов подтверждающих соответствующие изменения.</w:t>
      </w:r>
    </w:p>
    <w:p w:rsidR="001C0A45" w:rsidRPr="005E37AA" w:rsidRDefault="001C0A45" w:rsidP="001C0A45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>Ассоциацию саморегулируемая организация</w:t>
      </w:r>
      <w:r w:rsidRPr="005E37AA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>», вместе с настоящим заявлением подтверждаю, не возражаю против их проверки.</w:t>
      </w:r>
    </w:p>
    <w:p w:rsidR="001C0A45" w:rsidRDefault="001C0A45" w:rsidP="001C0A45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Приложение: документы в соответствии с требованиями  ч</w:t>
      </w:r>
      <w:r>
        <w:rPr>
          <w:sz w:val="22"/>
          <w:szCs w:val="22"/>
        </w:rPr>
        <w:t>асти</w:t>
      </w:r>
      <w:r w:rsidRPr="005E37AA">
        <w:rPr>
          <w:sz w:val="22"/>
          <w:szCs w:val="22"/>
        </w:rPr>
        <w:t xml:space="preserve"> 2 ст</w:t>
      </w:r>
      <w:r>
        <w:rPr>
          <w:sz w:val="22"/>
          <w:szCs w:val="22"/>
        </w:rPr>
        <w:t>атьи</w:t>
      </w:r>
      <w:r w:rsidRPr="005E37AA">
        <w:rPr>
          <w:sz w:val="22"/>
          <w:szCs w:val="22"/>
        </w:rPr>
        <w:t xml:space="preserve"> 55.6 Градостроительного кодекса РФ  по прилагаемой  описи на ______ листах.</w:t>
      </w:r>
    </w:p>
    <w:p w:rsidR="001C0A45" w:rsidRDefault="001C0A45" w:rsidP="001C0A45">
      <w:pPr>
        <w:ind w:firstLine="708"/>
        <w:jc w:val="both"/>
        <w:rPr>
          <w:sz w:val="22"/>
          <w:szCs w:val="22"/>
        </w:rPr>
      </w:pPr>
    </w:p>
    <w:p w:rsidR="001C0A45" w:rsidRDefault="001C0A45" w:rsidP="001C0A45">
      <w:pPr>
        <w:ind w:firstLine="708"/>
        <w:jc w:val="both"/>
        <w:rPr>
          <w:sz w:val="22"/>
          <w:szCs w:val="22"/>
        </w:rPr>
      </w:pPr>
    </w:p>
    <w:p w:rsidR="001C0A45" w:rsidRPr="005E37AA" w:rsidRDefault="001C0A45" w:rsidP="001C0A45">
      <w:pPr>
        <w:ind w:firstLine="708"/>
        <w:jc w:val="both"/>
        <w:rPr>
          <w:sz w:val="22"/>
          <w:szCs w:val="22"/>
        </w:rPr>
      </w:pPr>
    </w:p>
    <w:p w:rsidR="001C0A45" w:rsidRDefault="001C0A45" w:rsidP="001C0A45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1C0A45" w:rsidRDefault="001C0A45" w:rsidP="001C0A45">
      <w:pPr>
        <w:jc w:val="both"/>
        <w:rPr>
          <w:sz w:val="22"/>
          <w:szCs w:val="22"/>
        </w:rPr>
      </w:pPr>
    </w:p>
    <w:p w:rsidR="001C0A45" w:rsidRDefault="001C0A45" w:rsidP="001C0A45">
      <w:pPr>
        <w:jc w:val="both"/>
        <w:rPr>
          <w:sz w:val="22"/>
          <w:szCs w:val="22"/>
        </w:rPr>
      </w:pPr>
    </w:p>
    <w:p w:rsidR="001C0A45" w:rsidRPr="005E37AA" w:rsidRDefault="001C0A45" w:rsidP="001C0A45">
      <w:pPr>
        <w:jc w:val="both"/>
        <w:rPr>
          <w:sz w:val="22"/>
          <w:szCs w:val="22"/>
        </w:rPr>
      </w:pPr>
    </w:p>
    <w:p w:rsidR="001C0A45" w:rsidRPr="005E37AA" w:rsidRDefault="001C0A45" w:rsidP="001C0A45">
      <w:pPr>
        <w:jc w:val="both"/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 xml:space="preserve">   (должность)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 xml:space="preserve">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1C0A45" w:rsidRPr="005E37AA" w:rsidRDefault="001C0A45" w:rsidP="001C0A45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М.П.                              "_____"_____________ 20__ года.</w:t>
      </w:r>
    </w:p>
    <w:p w:rsidR="00D24BA5" w:rsidRDefault="00D24BA5"/>
    <w:sectPr w:rsidR="00D24BA5" w:rsidSect="0038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A79"/>
    <w:rsid w:val="001C0A45"/>
    <w:rsid w:val="00382F33"/>
    <w:rsid w:val="00533A79"/>
    <w:rsid w:val="00D24BA5"/>
    <w:rsid w:val="00D6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1C0A45"/>
    <w:rPr>
      <w:lang w:eastAsia="ru-RU"/>
    </w:rPr>
  </w:style>
  <w:style w:type="paragraph" w:styleId="a4">
    <w:name w:val="header"/>
    <w:aliases w:val="Знак2, Знак2"/>
    <w:basedOn w:val="a"/>
    <w:link w:val="a3"/>
    <w:rsid w:val="001C0A4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1C0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1C0A45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1C0A45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1C0A4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1C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1C0A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1, Знак2 Знак"/>
    <w:basedOn w:val="a0"/>
    <w:link w:val="a4"/>
    <w:locked/>
    <w:rsid w:val="001C0A45"/>
    <w:rPr>
      <w:lang w:eastAsia="ru-RU"/>
    </w:rPr>
  </w:style>
  <w:style w:type="paragraph" w:styleId="a4">
    <w:name w:val="header"/>
    <w:aliases w:val="Знак2, Знак2"/>
    <w:basedOn w:val="a"/>
    <w:link w:val="a3"/>
    <w:rsid w:val="001C0A45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1C0A4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1, Знак1 Знак"/>
    <w:basedOn w:val="a0"/>
    <w:link w:val="a6"/>
    <w:locked/>
    <w:rsid w:val="001C0A45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1C0A45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uiPriority w:val="99"/>
    <w:semiHidden/>
    <w:rsid w:val="001C0A45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ConsPlusNormal">
    <w:name w:val="ConsPlusNormal"/>
    <w:rsid w:val="001C0A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Strong"/>
    <w:basedOn w:val="a0"/>
    <w:qFormat/>
    <w:rsid w:val="001C0A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Михайловна Анисимова</dc:creator>
  <cp:keywords/>
  <dc:description/>
  <cp:lastModifiedBy>ASU</cp:lastModifiedBy>
  <cp:revision>3</cp:revision>
  <dcterms:created xsi:type="dcterms:W3CDTF">2016-10-25T14:49:00Z</dcterms:created>
  <dcterms:modified xsi:type="dcterms:W3CDTF">2016-12-09T11:37:00Z</dcterms:modified>
</cp:coreProperties>
</file>