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A94" w:rsidRPr="00692130" w:rsidRDefault="00720A94" w:rsidP="00720A94">
      <w:pPr>
        <w:pStyle w:val="ConsNormal"/>
        <w:widowControl/>
        <w:ind w:left="4253" w:right="-1080" w:firstLine="0"/>
        <w:rPr>
          <w:rFonts w:ascii="Times New Roman" w:hAnsi="Times New Roman" w:cs="Times New Roman"/>
          <w:b/>
          <w:sz w:val="24"/>
          <w:szCs w:val="22"/>
        </w:rPr>
      </w:pPr>
      <w:r w:rsidRPr="00692130">
        <w:rPr>
          <w:rFonts w:ascii="Times New Roman" w:hAnsi="Times New Roman" w:cs="Times New Roman"/>
          <w:b/>
          <w:sz w:val="24"/>
          <w:szCs w:val="22"/>
        </w:rPr>
        <w:t>УТВЕРЖДЕНО</w:t>
      </w:r>
    </w:p>
    <w:p w:rsidR="00720A94" w:rsidRPr="0062689A" w:rsidRDefault="00720A94" w:rsidP="00720A94">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 xml:space="preserve">решением </w:t>
      </w:r>
      <w:r>
        <w:rPr>
          <w:rFonts w:ascii="Times New Roman" w:hAnsi="Times New Roman" w:cs="Times New Roman"/>
          <w:sz w:val="24"/>
          <w:szCs w:val="22"/>
        </w:rPr>
        <w:t>годов</w:t>
      </w:r>
      <w:r w:rsidRPr="0062689A">
        <w:rPr>
          <w:rFonts w:ascii="Times New Roman" w:hAnsi="Times New Roman" w:cs="Times New Roman"/>
          <w:sz w:val="24"/>
          <w:szCs w:val="22"/>
        </w:rPr>
        <w:t>ого Общего собрания членов</w:t>
      </w:r>
    </w:p>
    <w:p w:rsidR="00720A94" w:rsidRPr="0062689A" w:rsidRDefault="00720A94" w:rsidP="00720A94">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Некоммерческого партнерства</w:t>
      </w:r>
    </w:p>
    <w:p w:rsidR="00720A94" w:rsidRPr="0062689A" w:rsidRDefault="00720A94" w:rsidP="00720A94">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«Балтийск</w:t>
      </w:r>
      <w:r>
        <w:rPr>
          <w:rFonts w:ascii="Times New Roman" w:hAnsi="Times New Roman" w:cs="Times New Roman"/>
          <w:sz w:val="24"/>
          <w:szCs w:val="22"/>
        </w:rPr>
        <w:t>ое</w:t>
      </w:r>
      <w:r w:rsidRPr="0062689A">
        <w:rPr>
          <w:rFonts w:ascii="Times New Roman" w:hAnsi="Times New Roman" w:cs="Times New Roman"/>
          <w:sz w:val="24"/>
          <w:szCs w:val="22"/>
        </w:rPr>
        <w:t xml:space="preserve"> </w:t>
      </w:r>
      <w:r>
        <w:rPr>
          <w:rFonts w:ascii="Times New Roman" w:hAnsi="Times New Roman" w:cs="Times New Roman"/>
          <w:sz w:val="24"/>
          <w:szCs w:val="22"/>
        </w:rPr>
        <w:t>объединение изыскателей</w:t>
      </w:r>
      <w:r w:rsidRPr="0062689A">
        <w:rPr>
          <w:rFonts w:ascii="Times New Roman" w:hAnsi="Times New Roman" w:cs="Times New Roman"/>
          <w:sz w:val="24"/>
          <w:szCs w:val="22"/>
        </w:rPr>
        <w:t>»</w:t>
      </w:r>
    </w:p>
    <w:p w:rsidR="00720A94" w:rsidRPr="00CC3F80" w:rsidRDefault="00720A94" w:rsidP="00720A94">
      <w:pPr>
        <w:pStyle w:val="ConsNormal"/>
        <w:widowControl/>
        <w:ind w:left="4253" w:right="-1080" w:firstLine="0"/>
        <w:rPr>
          <w:rFonts w:ascii="Times New Roman" w:hAnsi="Times New Roman" w:cs="Times New Roman"/>
          <w:sz w:val="24"/>
          <w:szCs w:val="22"/>
        </w:rPr>
      </w:pPr>
      <w:r w:rsidRPr="0062689A">
        <w:rPr>
          <w:rFonts w:ascii="Times New Roman" w:hAnsi="Times New Roman" w:cs="Times New Roman"/>
          <w:sz w:val="24"/>
          <w:szCs w:val="22"/>
        </w:rPr>
        <w:t>(протокол от 1</w:t>
      </w:r>
      <w:r>
        <w:rPr>
          <w:rFonts w:ascii="Times New Roman" w:hAnsi="Times New Roman" w:cs="Times New Roman"/>
          <w:sz w:val="24"/>
          <w:szCs w:val="22"/>
        </w:rPr>
        <w:t>2</w:t>
      </w:r>
      <w:r w:rsidRPr="0062689A">
        <w:rPr>
          <w:rFonts w:ascii="Times New Roman" w:hAnsi="Times New Roman" w:cs="Times New Roman"/>
          <w:sz w:val="24"/>
          <w:szCs w:val="22"/>
        </w:rPr>
        <w:t xml:space="preserve"> </w:t>
      </w:r>
      <w:r>
        <w:rPr>
          <w:rFonts w:ascii="Times New Roman" w:hAnsi="Times New Roman" w:cs="Times New Roman"/>
          <w:sz w:val="24"/>
          <w:szCs w:val="22"/>
        </w:rPr>
        <w:t>ноября</w:t>
      </w:r>
      <w:r w:rsidRPr="0062689A">
        <w:rPr>
          <w:rFonts w:ascii="Times New Roman" w:hAnsi="Times New Roman" w:cs="Times New Roman"/>
          <w:sz w:val="24"/>
          <w:szCs w:val="22"/>
        </w:rPr>
        <w:t xml:space="preserve"> 2015 года №</w:t>
      </w:r>
      <w:r>
        <w:rPr>
          <w:rFonts w:ascii="Times New Roman" w:hAnsi="Times New Roman" w:cs="Times New Roman"/>
          <w:sz w:val="24"/>
          <w:szCs w:val="22"/>
        </w:rPr>
        <w:t> </w:t>
      </w:r>
      <w:r w:rsidRPr="00F70177">
        <w:rPr>
          <w:rFonts w:ascii="Times New Roman" w:hAnsi="Times New Roman" w:cs="Times New Roman"/>
          <w:sz w:val="24"/>
          <w:szCs w:val="22"/>
        </w:rPr>
        <w:t>1</w:t>
      </w:r>
      <w:r w:rsidRPr="00692130">
        <w:rPr>
          <w:rFonts w:ascii="Times New Roman" w:hAnsi="Times New Roman" w:cs="Times New Roman"/>
          <w:sz w:val="24"/>
          <w:szCs w:val="22"/>
        </w:rPr>
        <w:t>1</w:t>
      </w:r>
      <w:r w:rsidRPr="00F70177">
        <w:rPr>
          <w:rFonts w:ascii="Times New Roman" w:hAnsi="Times New Roman" w:cs="Times New Roman"/>
          <w:sz w:val="24"/>
          <w:szCs w:val="22"/>
        </w:rPr>
        <w:t>-ОСЧ/</w:t>
      </w:r>
      <w:r>
        <w:rPr>
          <w:rFonts w:ascii="Times New Roman" w:hAnsi="Times New Roman" w:cs="Times New Roman"/>
          <w:sz w:val="24"/>
          <w:szCs w:val="22"/>
        </w:rPr>
        <w:t>И</w:t>
      </w:r>
      <w:r w:rsidRPr="00F70177">
        <w:rPr>
          <w:rFonts w:ascii="Times New Roman" w:hAnsi="Times New Roman" w:cs="Times New Roman"/>
          <w:sz w:val="24"/>
          <w:szCs w:val="22"/>
        </w:rPr>
        <w:t>/15</w:t>
      </w:r>
      <w:r>
        <w:rPr>
          <w:rFonts w:ascii="Times New Roman" w:hAnsi="Times New Roman" w:cs="Times New Roman"/>
          <w:sz w:val="24"/>
          <w:szCs w:val="22"/>
        </w:rPr>
        <w:t>)</w:t>
      </w:r>
    </w:p>
    <w:p w:rsidR="00320768" w:rsidRDefault="00320768" w:rsidP="00320768">
      <w:pPr>
        <w:tabs>
          <w:tab w:val="left" w:pos="7635"/>
        </w:tabs>
        <w:ind w:firstLine="709"/>
        <w:rPr>
          <w:sz w:val="16"/>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577B06" w:rsidRDefault="00577B06" w:rsidP="00A86419">
      <w:pPr>
        <w:tabs>
          <w:tab w:val="left" w:pos="7635"/>
        </w:tabs>
        <w:ind w:firstLine="709"/>
        <w:rPr>
          <w:sz w:val="22"/>
          <w:szCs w:val="22"/>
        </w:rPr>
      </w:pPr>
    </w:p>
    <w:p w:rsidR="0012201F" w:rsidRDefault="0012201F" w:rsidP="00A86419">
      <w:pPr>
        <w:tabs>
          <w:tab w:val="left" w:pos="7635"/>
        </w:tabs>
        <w:ind w:firstLine="709"/>
        <w:rPr>
          <w:sz w:val="22"/>
          <w:szCs w:val="22"/>
        </w:rPr>
      </w:pPr>
    </w:p>
    <w:p w:rsidR="0012201F" w:rsidRDefault="0012201F" w:rsidP="00A86419">
      <w:pPr>
        <w:tabs>
          <w:tab w:val="left" w:pos="7635"/>
        </w:tabs>
        <w:ind w:firstLine="709"/>
        <w:rPr>
          <w:sz w:val="22"/>
          <w:szCs w:val="22"/>
        </w:rPr>
      </w:pPr>
    </w:p>
    <w:p w:rsidR="00A87B0D" w:rsidRDefault="00A87B0D" w:rsidP="00A86419">
      <w:pPr>
        <w:tabs>
          <w:tab w:val="left" w:pos="7635"/>
        </w:tabs>
        <w:ind w:firstLine="709"/>
        <w:rPr>
          <w:sz w:val="22"/>
          <w:szCs w:val="22"/>
        </w:rPr>
      </w:pPr>
    </w:p>
    <w:p w:rsidR="00A87B0D" w:rsidRPr="00577B06" w:rsidRDefault="00A87B0D" w:rsidP="00577B06">
      <w:pPr>
        <w:jc w:val="center"/>
        <w:outlineLvl w:val="1"/>
        <w:rPr>
          <w:b/>
          <w:color w:val="222222"/>
          <w:sz w:val="32"/>
        </w:rPr>
      </w:pPr>
      <w:r w:rsidRPr="00577B06">
        <w:rPr>
          <w:b/>
          <w:color w:val="000000"/>
          <w:sz w:val="32"/>
        </w:rPr>
        <w:t>ПОЛОЖЕНИЕ</w:t>
      </w:r>
    </w:p>
    <w:p w:rsidR="00A87B0D" w:rsidRPr="00577B06" w:rsidRDefault="00A87B0D" w:rsidP="00577B06">
      <w:pPr>
        <w:jc w:val="center"/>
        <w:outlineLvl w:val="1"/>
        <w:rPr>
          <w:b/>
          <w:color w:val="222222"/>
          <w:sz w:val="32"/>
        </w:rPr>
      </w:pPr>
      <w:r w:rsidRPr="00577B06">
        <w:rPr>
          <w:b/>
          <w:color w:val="000000"/>
          <w:sz w:val="32"/>
        </w:rPr>
        <w:t xml:space="preserve">о членских, вступительных и целевых взносах </w:t>
      </w:r>
      <w:proofErr w:type="gramStart"/>
      <w:r w:rsidRPr="00577B06">
        <w:rPr>
          <w:b/>
          <w:color w:val="000000"/>
          <w:sz w:val="32"/>
        </w:rPr>
        <w:t>в</w:t>
      </w:r>
      <w:proofErr w:type="gramEnd"/>
    </w:p>
    <w:p w:rsidR="00A87B0D" w:rsidRPr="00577B06" w:rsidRDefault="00A87B0D" w:rsidP="00577B06">
      <w:pPr>
        <w:jc w:val="center"/>
        <w:outlineLvl w:val="1"/>
        <w:rPr>
          <w:b/>
          <w:color w:val="222222"/>
          <w:sz w:val="32"/>
        </w:rPr>
      </w:pPr>
      <w:r w:rsidRPr="00577B06">
        <w:rPr>
          <w:b/>
          <w:color w:val="222222"/>
          <w:sz w:val="32"/>
        </w:rPr>
        <w:t>Ассоциацию саморегулируемую организацию</w:t>
      </w:r>
    </w:p>
    <w:p w:rsidR="00A87B0D" w:rsidRPr="00577B06" w:rsidRDefault="00A87B0D" w:rsidP="00577B06">
      <w:pPr>
        <w:jc w:val="center"/>
        <w:outlineLvl w:val="1"/>
        <w:rPr>
          <w:b/>
          <w:color w:val="222222"/>
          <w:sz w:val="32"/>
        </w:rPr>
      </w:pPr>
      <w:r w:rsidRPr="00577B06">
        <w:rPr>
          <w:b/>
          <w:color w:val="000000"/>
          <w:sz w:val="32"/>
        </w:rPr>
        <w:t>«Балтийское объединение изыскателей»</w:t>
      </w:r>
    </w:p>
    <w:p w:rsidR="00A87B0D" w:rsidRPr="00577B06" w:rsidRDefault="00A87B0D" w:rsidP="00577B06">
      <w:pPr>
        <w:jc w:val="both"/>
        <w:rPr>
          <w:color w:val="222222"/>
          <w:sz w:val="32"/>
        </w:rPr>
      </w:pPr>
      <w:r w:rsidRPr="00577B06">
        <w:rPr>
          <w:color w:val="222222"/>
          <w:sz w:val="32"/>
        </w:rPr>
        <w:t> </w:t>
      </w: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12201F" w:rsidRDefault="0012201F" w:rsidP="00A87B0D">
      <w:pPr>
        <w:spacing w:after="109" w:line="218" w:lineRule="atLeast"/>
        <w:jc w:val="both"/>
        <w:rPr>
          <w:b/>
          <w:bCs/>
          <w:color w:val="000000"/>
        </w:rPr>
      </w:pPr>
    </w:p>
    <w:p w:rsidR="0012201F" w:rsidRDefault="0012201F"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A87B0D" w:rsidRDefault="00A87B0D" w:rsidP="00A87B0D">
      <w:pPr>
        <w:spacing w:after="109" w:line="218" w:lineRule="atLeast"/>
        <w:jc w:val="both"/>
        <w:rPr>
          <w:b/>
          <w:bCs/>
          <w:color w:val="000000"/>
        </w:rPr>
      </w:pPr>
    </w:p>
    <w:p w:rsidR="008B42D4" w:rsidRPr="00487FA5" w:rsidRDefault="008B42D4" w:rsidP="008B42D4">
      <w:pPr>
        <w:ind w:left="-567" w:firstLine="3"/>
        <w:jc w:val="center"/>
      </w:pPr>
      <w:r w:rsidRPr="00487FA5">
        <w:t>г. Санкт-Петербург</w:t>
      </w:r>
    </w:p>
    <w:p w:rsidR="008B42D4" w:rsidRPr="00487FA5" w:rsidRDefault="008B42D4" w:rsidP="008B42D4">
      <w:pPr>
        <w:ind w:left="-567" w:firstLine="3"/>
        <w:jc w:val="center"/>
      </w:pPr>
      <w:r w:rsidRPr="00487FA5">
        <w:t xml:space="preserve">2015 </w:t>
      </w:r>
      <w:r w:rsidRPr="00487FA5">
        <w:rPr>
          <w:sz w:val="22"/>
          <w:szCs w:val="22"/>
        </w:rPr>
        <w:t>год</w:t>
      </w:r>
    </w:p>
    <w:p w:rsidR="00A87B0D" w:rsidRPr="00577B06" w:rsidRDefault="00C92C4C" w:rsidP="00C92C4C">
      <w:pPr>
        <w:spacing w:after="109" w:line="218" w:lineRule="atLeast"/>
        <w:jc w:val="center"/>
        <w:rPr>
          <w:color w:val="222222"/>
          <w:sz w:val="22"/>
          <w:szCs w:val="22"/>
        </w:rPr>
      </w:pPr>
      <w:r w:rsidRPr="005A5410">
        <w:rPr>
          <w:color w:val="222222"/>
        </w:rPr>
        <w:br w:type="column"/>
      </w:r>
      <w:r w:rsidR="00A87B0D" w:rsidRPr="00577B06">
        <w:rPr>
          <w:b/>
          <w:bCs/>
          <w:color w:val="000000"/>
          <w:sz w:val="22"/>
          <w:szCs w:val="22"/>
        </w:rPr>
        <w:lastRenderedPageBreak/>
        <w:t>1. Общие положения</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 xml:space="preserve">1.1. Настоящее Положение о членских вступительных и целевых взносах в Ассоциацию саморегулируемую организацию «Балтийское объединение изыскателей» (далее - «Положение») разработано в соответствии с соблюдением положений Федерального закона «О некоммерческих организациях» от 12.01.1996 № 7-ФЗ, Федеральным законом «О саморегулируемых организациях» </w:t>
      </w:r>
      <w:r w:rsidR="00C92C4C" w:rsidRPr="00577B06">
        <w:rPr>
          <w:color w:val="000000"/>
          <w:sz w:val="22"/>
          <w:szCs w:val="22"/>
        </w:rPr>
        <w:t xml:space="preserve">от 01 декабря 2007 года </w:t>
      </w:r>
      <w:r w:rsidRPr="00577B06">
        <w:rPr>
          <w:color w:val="000000"/>
          <w:sz w:val="22"/>
          <w:szCs w:val="22"/>
        </w:rPr>
        <w:t>№</w:t>
      </w:r>
      <w:r w:rsidR="00C92C4C">
        <w:rPr>
          <w:color w:val="000000"/>
          <w:sz w:val="22"/>
          <w:szCs w:val="22"/>
        </w:rPr>
        <w:t> </w:t>
      </w:r>
      <w:r w:rsidRPr="00577B06">
        <w:rPr>
          <w:color w:val="000000"/>
          <w:sz w:val="22"/>
          <w:szCs w:val="22"/>
        </w:rPr>
        <w:t xml:space="preserve">315-ФЗ, Уставом Ассоциации саморегулируемой организации «Балтийское объединение изыскателей».  </w:t>
      </w:r>
    </w:p>
    <w:p w:rsidR="00A87B0D" w:rsidRPr="00577B06" w:rsidRDefault="00A87B0D" w:rsidP="00577B06">
      <w:pPr>
        <w:ind w:firstLine="709"/>
        <w:jc w:val="both"/>
        <w:rPr>
          <w:color w:val="000000"/>
          <w:sz w:val="22"/>
          <w:szCs w:val="22"/>
        </w:rPr>
      </w:pPr>
      <w:r w:rsidRPr="00577B06">
        <w:rPr>
          <w:color w:val="000000"/>
          <w:sz w:val="22"/>
          <w:szCs w:val="22"/>
        </w:rPr>
        <w:t xml:space="preserve">1.2. </w:t>
      </w:r>
      <w:proofErr w:type="gramStart"/>
      <w:r w:rsidRPr="00577B06">
        <w:rPr>
          <w:color w:val="000000"/>
          <w:sz w:val="22"/>
          <w:szCs w:val="22"/>
        </w:rPr>
        <w:t>Положение определяет порядок формирования имущества Ассоциации саморегулируемой организации «Балтийское объединение изыскателей» (далее - </w:t>
      </w:r>
      <w:r w:rsidRPr="00577B06">
        <w:rPr>
          <w:b/>
          <w:bCs/>
          <w:color w:val="000000"/>
          <w:sz w:val="22"/>
          <w:szCs w:val="22"/>
        </w:rPr>
        <w:t>«Ассоциация»</w:t>
      </w:r>
      <w:r w:rsidRPr="00577B06">
        <w:rPr>
          <w:color w:val="000000"/>
          <w:sz w:val="22"/>
          <w:szCs w:val="22"/>
        </w:rPr>
        <w:t>) за счет регулярных и единовременных поступлений от членов Ассоциации в денежной и иных формах, а также устанавливает виды, размеры и порядок оплаты членских и иных взносов членами, устанавливает основные положения об ответственности за несвоевременность и полноту их оплаты.</w:t>
      </w:r>
      <w:proofErr w:type="gramEnd"/>
    </w:p>
    <w:p w:rsidR="00A87B0D" w:rsidRPr="00577B06" w:rsidRDefault="00A87B0D" w:rsidP="00577B06">
      <w:pPr>
        <w:ind w:firstLine="709"/>
        <w:jc w:val="both"/>
        <w:rPr>
          <w:color w:val="000000"/>
          <w:sz w:val="22"/>
          <w:szCs w:val="22"/>
        </w:rPr>
      </w:pPr>
      <w:r w:rsidRPr="00577B06">
        <w:rPr>
          <w:color w:val="000000"/>
          <w:sz w:val="22"/>
          <w:szCs w:val="22"/>
        </w:rPr>
        <w:t>1.3. Членский, вступительный и целевые взносы являются одним из основных источников формирования имущества и финансовой основы деятельности Ассоциации, направленной на достижения целей ее создания в соответствии с Уставом Ассоциации и статьей 55.1.  Градостроительного кодекса Российской Федерации.</w:t>
      </w:r>
    </w:p>
    <w:p w:rsidR="00A87B0D" w:rsidRPr="00577B06" w:rsidRDefault="00A87B0D" w:rsidP="00577B06">
      <w:pPr>
        <w:ind w:firstLine="709"/>
        <w:jc w:val="both"/>
        <w:rPr>
          <w:color w:val="000000"/>
          <w:sz w:val="22"/>
          <w:szCs w:val="22"/>
        </w:rPr>
      </w:pPr>
      <w:r w:rsidRPr="00577B06">
        <w:rPr>
          <w:color w:val="000000"/>
          <w:sz w:val="22"/>
          <w:szCs w:val="22"/>
        </w:rPr>
        <w:t>1.4. В Ассоциации саморегулируемой организации «Балтийское объединение изыскателей» устанавливаются следующие виды взносов:</w:t>
      </w:r>
    </w:p>
    <w:p w:rsidR="00A87B0D" w:rsidRPr="00577B06" w:rsidRDefault="00A87B0D" w:rsidP="00577B06">
      <w:pPr>
        <w:ind w:firstLine="709"/>
        <w:jc w:val="both"/>
        <w:rPr>
          <w:color w:val="000000"/>
          <w:sz w:val="22"/>
          <w:szCs w:val="22"/>
        </w:rPr>
      </w:pPr>
      <w:r w:rsidRPr="00577B06">
        <w:rPr>
          <w:color w:val="000000"/>
          <w:sz w:val="22"/>
          <w:szCs w:val="22"/>
        </w:rPr>
        <w:t>1.4.1. регулярные (членские) взносы;</w:t>
      </w:r>
    </w:p>
    <w:p w:rsidR="00A87B0D" w:rsidRPr="00577B06" w:rsidRDefault="00A87B0D" w:rsidP="00577B06">
      <w:pPr>
        <w:ind w:firstLine="709"/>
        <w:jc w:val="both"/>
        <w:rPr>
          <w:color w:val="000000"/>
          <w:sz w:val="22"/>
          <w:szCs w:val="22"/>
        </w:rPr>
      </w:pPr>
      <w:r w:rsidRPr="00577B06">
        <w:rPr>
          <w:color w:val="000000"/>
          <w:sz w:val="22"/>
          <w:szCs w:val="22"/>
        </w:rPr>
        <w:t>1.4.2. единовременные (вступительные, целевые) взносы.</w:t>
      </w:r>
    </w:p>
    <w:p w:rsidR="00A87B0D" w:rsidRPr="00577B06" w:rsidRDefault="00A87B0D" w:rsidP="00577B06">
      <w:pPr>
        <w:ind w:firstLine="709"/>
        <w:jc w:val="both"/>
        <w:rPr>
          <w:color w:val="000000"/>
          <w:sz w:val="22"/>
          <w:szCs w:val="22"/>
        </w:rPr>
      </w:pPr>
      <w:r w:rsidRPr="00577B06">
        <w:rPr>
          <w:color w:val="000000"/>
          <w:sz w:val="22"/>
          <w:szCs w:val="22"/>
        </w:rPr>
        <w:t>1.5. Размер единовременных взносов определяется Общим собранием членов Ассоциации. Размер членских взносов определяется Общим собранием членов Ассоциации на соответствующий календарный год.</w:t>
      </w:r>
    </w:p>
    <w:p w:rsidR="00A87B0D" w:rsidRPr="00577B06" w:rsidRDefault="00A87B0D" w:rsidP="00577B06">
      <w:pPr>
        <w:ind w:firstLine="709"/>
        <w:jc w:val="both"/>
        <w:rPr>
          <w:color w:val="000000"/>
          <w:sz w:val="22"/>
          <w:szCs w:val="22"/>
        </w:rPr>
      </w:pPr>
      <w:r w:rsidRPr="00577B06">
        <w:rPr>
          <w:color w:val="000000"/>
          <w:sz w:val="22"/>
          <w:szCs w:val="22"/>
        </w:rPr>
        <w:t>1.6. При необходимости финансирования незапланированных ежегодной сметой затрат Совет вправе принять решение о внесении членами Ассоциации целевых взносов.</w:t>
      </w:r>
    </w:p>
    <w:p w:rsidR="00A87B0D" w:rsidRPr="00577B06" w:rsidRDefault="00A87B0D" w:rsidP="00577B06">
      <w:pPr>
        <w:ind w:firstLine="709"/>
        <w:jc w:val="both"/>
        <w:rPr>
          <w:color w:val="000000"/>
          <w:sz w:val="22"/>
          <w:szCs w:val="22"/>
        </w:rPr>
      </w:pPr>
      <w:r w:rsidRPr="00577B06">
        <w:rPr>
          <w:color w:val="000000"/>
          <w:sz w:val="22"/>
          <w:szCs w:val="22"/>
        </w:rPr>
        <w:t>1.7. Добровольные взносы вносятся в добровольном порядке и являются вкладом членов Ассоциации саморегулируемой организации «Балтийское объединение изыскателей», направленным на нужды Ассоциации и реализацию ее уставных целей. </w:t>
      </w:r>
    </w:p>
    <w:p w:rsidR="00A87B0D" w:rsidRPr="00577B06" w:rsidRDefault="00A87B0D" w:rsidP="00577B06">
      <w:pPr>
        <w:ind w:firstLine="709"/>
        <w:jc w:val="both"/>
        <w:rPr>
          <w:color w:val="222222"/>
          <w:sz w:val="22"/>
          <w:szCs w:val="22"/>
        </w:rPr>
      </w:pPr>
      <w:r w:rsidRPr="00577B06">
        <w:rPr>
          <w:color w:val="000000"/>
          <w:sz w:val="22"/>
          <w:szCs w:val="22"/>
        </w:rPr>
        <w:t>1.8. Члены Ассоциации саморегулируемой организации «Балтийское объединение изыскателей» обязаны своевременно вносить установленные взносы в порядке, установленном настоящим Положением, и в размерах, установленных решениями Общих собраний членов Ассоциации, Советом Ассоциации.</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2. Вступительный взнос</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2.1. При вступлении в Ассоциацию члены Ассоциации обязаны передать в собственность Ассоциации вступительный взнос.</w:t>
      </w:r>
    </w:p>
    <w:p w:rsidR="00A87B0D" w:rsidRPr="00577B06" w:rsidRDefault="00A87B0D" w:rsidP="00577B06">
      <w:pPr>
        <w:ind w:firstLine="709"/>
        <w:jc w:val="both"/>
        <w:rPr>
          <w:color w:val="000000"/>
          <w:sz w:val="22"/>
          <w:szCs w:val="22"/>
        </w:rPr>
      </w:pPr>
      <w:r w:rsidRPr="00577B06">
        <w:rPr>
          <w:color w:val="000000"/>
          <w:sz w:val="22"/>
          <w:szCs w:val="22"/>
        </w:rPr>
        <w:t>2.2. Вступительный взнос вносится вновь принятым членом Ассоциации однократно, в полном размере в течение 5 (пяти) рабочих дней с момента принятия Советом Ассоциации решения о приеме в члены Ассоциации, а членами, учредившими Ассоциацию - в течение 5 (пяти) рабочих дней после ее создания.</w:t>
      </w:r>
    </w:p>
    <w:p w:rsidR="00C92C4C" w:rsidRDefault="00A87B0D" w:rsidP="00577B06">
      <w:pPr>
        <w:ind w:firstLine="709"/>
        <w:jc w:val="both"/>
        <w:rPr>
          <w:color w:val="000000"/>
          <w:sz w:val="22"/>
          <w:szCs w:val="22"/>
        </w:rPr>
      </w:pPr>
      <w:r w:rsidRPr="00577B06">
        <w:rPr>
          <w:color w:val="000000"/>
          <w:sz w:val="22"/>
          <w:szCs w:val="22"/>
        </w:rPr>
        <w:t>2.3. В случае прекращения членства в Ассоциации уплаченный вступительный взнос не возвращается.</w:t>
      </w:r>
    </w:p>
    <w:p w:rsidR="00A87B0D" w:rsidRPr="00577B06" w:rsidRDefault="00A87B0D" w:rsidP="00577B06">
      <w:pPr>
        <w:ind w:firstLine="709"/>
        <w:jc w:val="both"/>
        <w:rPr>
          <w:color w:val="222222"/>
          <w:sz w:val="22"/>
          <w:szCs w:val="22"/>
        </w:rPr>
      </w:pPr>
      <w:r w:rsidRPr="00577B06">
        <w:rPr>
          <w:color w:val="000000"/>
          <w:sz w:val="22"/>
          <w:szCs w:val="22"/>
        </w:rPr>
        <w:t>2.4. Член Ассоциации, который в соответствии с Уставом Ассоциации приобрел права и обязанности члена Ассоциации в порядке правопреемства, не вносит вступительный взнос в собственность Ассоциации.</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3. Регулярные (ежегодные) членские взносы</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3.1. Каждый член Ассоциации обязан ежегодно передавать в собственность Ассоциации регулярный членский взнос, оплачиваемый в денежной форме.</w:t>
      </w:r>
    </w:p>
    <w:p w:rsidR="00C92C4C" w:rsidRDefault="00A87B0D" w:rsidP="00577B06">
      <w:pPr>
        <w:ind w:firstLine="709"/>
        <w:jc w:val="both"/>
        <w:rPr>
          <w:color w:val="000000"/>
          <w:sz w:val="22"/>
          <w:szCs w:val="22"/>
        </w:rPr>
      </w:pPr>
      <w:r w:rsidRPr="00577B06">
        <w:rPr>
          <w:color w:val="000000"/>
          <w:sz w:val="22"/>
          <w:szCs w:val="22"/>
        </w:rPr>
        <w:t>3.2. Размер регулярного членского взноса для всех членов Ассоциации на очередной календарный год утверждается решением Общего собрания членов Ассоциации. Членские взносы вносятся членами Ассоциации ежегодно. Членские взносы за соответствующий календарный год оплачиваются в течение 15 (пятнадцати) рабочих дней с начала календарного года.</w:t>
      </w:r>
    </w:p>
    <w:p w:rsidR="00C92C4C" w:rsidRDefault="00A87B0D" w:rsidP="00577B06">
      <w:pPr>
        <w:ind w:firstLine="709"/>
        <w:jc w:val="both"/>
        <w:rPr>
          <w:color w:val="000000"/>
          <w:sz w:val="22"/>
          <w:szCs w:val="22"/>
        </w:rPr>
      </w:pPr>
      <w:r w:rsidRPr="00577B06">
        <w:rPr>
          <w:color w:val="000000"/>
          <w:sz w:val="22"/>
          <w:szCs w:val="22"/>
        </w:rPr>
        <w:lastRenderedPageBreak/>
        <w:t xml:space="preserve">3.3. Вновь принятые в члены Ассоциации индивидуальные предприниматели и юридические лица оплачивают регулярные членские взносы за соответствующий календарный год (год принятия в члены Ассоциации) начиная с месяца приема в члены Ассоциации, не позднее 07 (семи) рабочих дней с даты принятия Советом Ассоциации решения о приеме в члены Ассоциации, в </w:t>
      </w:r>
      <w:proofErr w:type="gramStart"/>
      <w:r w:rsidRPr="00577B06">
        <w:rPr>
          <w:color w:val="000000"/>
          <w:sz w:val="22"/>
          <w:szCs w:val="22"/>
        </w:rPr>
        <w:t>размере</w:t>
      </w:r>
      <w:proofErr w:type="gramEnd"/>
      <w:r w:rsidRPr="00577B06">
        <w:rPr>
          <w:color w:val="000000"/>
          <w:sz w:val="22"/>
          <w:szCs w:val="22"/>
        </w:rPr>
        <w:t xml:space="preserve"> определяемом пропорционально количеству месяцев до окончания года.</w:t>
      </w:r>
    </w:p>
    <w:p w:rsidR="00A87B0D" w:rsidRPr="00577B06" w:rsidRDefault="00A87B0D" w:rsidP="00577B06">
      <w:pPr>
        <w:ind w:firstLine="709"/>
        <w:jc w:val="both"/>
        <w:rPr>
          <w:color w:val="000000"/>
          <w:sz w:val="22"/>
          <w:szCs w:val="22"/>
        </w:rPr>
      </w:pPr>
      <w:r w:rsidRPr="00577B06">
        <w:rPr>
          <w:color w:val="000000"/>
          <w:sz w:val="22"/>
          <w:szCs w:val="22"/>
        </w:rPr>
        <w:t>Члены Ассоциации, принятые в Ассоциацию до приобретения последней статуса саморегулируемой организации, основанной на членстве лиц осуществляющих инженерные изыскания (далее - «Саморегулируемая организация»), уплатившие вступительный взнос, не уплачивают членские взносы за двенадцать месяцев, следующих за месяцем приобретения Ассоциацией статуса саморегулируемой организации.</w:t>
      </w:r>
    </w:p>
    <w:p w:rsidR="00C92C4C" w:rsidRDefault="00A87B0D" w:rsidP="00577B06">
      <w:pPr>
        <w:ind w:firstLine="709"/>
        <w:jc w:val="both"/>
        <w:rPr>
          <w:color w:val="000000"/>
          <w:sz w:val="22"/>
          <w:szCs w:val="22"/>
        </w:rPr>
      </w:pPr>
      <w:r w:rsidRPr="00577B06">
        <w:rPr>
          <w:color w:val="000000"/>
          <w:sz w:val="22"/>
          <w:szCs w:val="22"/>
        </w:rPr>
        <w:t>3.4. По решению Директора Ассоциации, принятому на основании соответствующего письменного обращения от члена Ассоциации, поданного на его имя, члену Ассоциации может быть разрешена рассрочка по оплате вступительных и членских взносов (помесячно или поквартально).</w:t>
      </w:r>
    </w:p>
    <w:p w:rsidR="00A87B0D" w:rsidRPr="00577B06" w:rsidRDefault="00A87B0D" w:rsidP="00577B06">
      <w:pPr>
        <w:ind w:firstLine="709"/>
        <w:jc w:val="both"/>
        <w:rPr>
          <w:color w:val="000000"/>
          <w:sz w:val="22"/>
          <w:szCs w:val="22"/>
        </w:rPr>
      </w:pPr>
      <w:r w:rsidRPr="00577B06">
        <w:rPr>
          <w:color w:val="000000"/>
          <w:sz w:val="22"/>
          <w:szCs w:val="22"/>
        </w:rPr>
        <w:t>3.5. Член Ассоциации, который в соответствии с Уставом Ассоциации приобрел права и обязанности члена Ассоциации в порядке правопреемства, не обязан уплачивать регулярный взнос на текущий год в случае уплаты данного взноса членом Ассоциации, от которого к нему перешли права и обязанности члена Ассоциации в порядке правопреемства. Член Ассоциации, передающий права в порядке правопреемства, передает с ними и обязанности по уплате взносов, указанных в пункте 1.4 настоящего Положения, правопреемнику. В этом случае член Ассоциации, который приобрел права и обязанности члена Ассоциации в порядке правопреемства, вносит регулярный членский взнос в порядке, установленном для члена Ассоциации, от которого к нему перешли права и обязанности члена Ассоциации. </w:t>
      </w:r>
    </w:p>
    <w:p w:rsidR="00A87B0D" w:rsidRPr="00577B06" w:rsidRDefault="00A87B0D" w:rsidP="00577B06">
      <w:pPr>
        <w:ind w:firstLine="709"/>
        <w:jc w:val="both"/>
        <w:rPr>
          <w:color w:val="000000"/>
          <w:sz w:val="22"/>
          <w:szCs w:val="22"/>
        </w:rPr>
      </w:pPr>
      <w:r w:rsidRPr="00577B06">
        <w:rPr>
          <w:color w:val="000000"/>
          <w:sz w:val="22"/>
          <w:szCs w:val="22"/>
        </w:rPr>
        <w:t>3.6. Полномочия по утверждению денежной оценки регулярных или единовременных взносов, вносимых членами Ассоциации в неденежной форме, в соответствии с пунктом 6.2 настоящего Положения, принадлежат Совету Ассоциации. Решение об утверждении денежной оценки регулярных или единовременных взносов, вносимых членами Ассоциации в неденежной форме, принимаются Советом Ассоциации простым голосованием квалифицированным большинством в две третьих от общего числа членов Совета присутствующих на заседании Совета Ассоциации. </w:t>
      </w:r>
    </w:p>
    <w:p w:rsidR="00A87B0D" w:rsidRPr="00577B06" w:rsidRDefault="00A87B0D" w:rsidP="00577B06">
      <w:pPr>
        <w:ind w:firstLine="709"/>
        <w:jc w:val="both"/>
        <w:rPr>
          <w:color w:val="000000"/>
          <w:sz w:val="22"/>
          <w:szCs w:val="22"/>
        </w:rPr>
      </w:pPr>
      <w:r w:rsidRPr="00577B06">
        <w:rPr>
          <w:color w:val="000000"/>
          <w:sz w:val="22"/>
          <w:szCs w:val="22"/>
        </w:rPr>
        <w:t>Для этого член Ассоциации, выступающий с соответствующей инициативой, должен внести в письменном виде соответствующее предложение в Совет Ассоциации не позже 1 (первого) декабря текущего года. В предложении члена Ассоциации должны быть указаны характеристики имущества (имущественных прав, нематериальных активов, интеллектуальной собственности и т.д.), передаваемого членом Ассоциации в собственность Ассоциации. Если член Ассоциации предлагает передать в собственность Ассоциации регулярный не денежный членский взнос, он должен указать в соответствующем предложении, вносимом в Совет Ассоциации, предлагаемую денежную оценку взноса.</w:t>
      </w:r>
    </w:p>
    <w:p w:rsidR="00A87B0D" w:rsidRPr="00577B06" w:rsidRDefault="00A87B0D" w:rsidP="00577B06">
      <w:pPr>
        <w:ind w:firstLine="709"/>
        <w:jc w:val="both"/>
        <w:rPr>
          <w:color w:val="000000"/>
          <w:sz w:val="22"/>
          <w:szCs w:val="22"/>
        </w:rPr>
      </w:pPr>
      <w:r w:rsidRPr="00577B06">
        <w:rPr>
          <w:color w:val="000000"/>
          <w:sz w:val="22"/>
          <w:szCs w:val="22"/>
        </w:rPr>
        <w:t xml:space="preserve">3.7. Совет Ассоциации принимает решение, предусмотренное пунктом 3.6 настоящего Положения, в течение одного месяца </w:t>
      </w:r>
      <w:proofErr w:type="gramStart"/>
      <w:r w:rsidRPr="00577B06">
        <w:rPr>
          <w:color w:val="000000"/>
          <w:sz w:val="22"/>
          <w:szCs w:val="22"/>
        </w:rPr>
        <w:t>с даты получения</w:t>
      </w:r>
      <w:proofErr w:type="gramEnd"/>
      <w:r w:rsidRPr="00577B06">
        <w:rPr>
          <w:color w:val="000000"/>
          <w:sz w:val="22"/>
          <w:szCs w:val="22"/>
        </w:rPr>
        <w:t xml:space="preserve"> предложения члена Ассоциации, но не позже 1 (первого) января года, в котором должен быть внесен соответствующий регулярный членский взнос.</w:t>
      </w:r>
    </w:p>
    <w:p w:rsidR="00A87B0D" w:rsidRPr="00577B06" w:rsidRDefault="00A87B0D" w:rsidP="00577B06">
      <w:pPr>
        <w:ind w:firstLine="709"/>
        <w:jc w:val="both"/>
        <w:rPr>
          <w:color w:val="000000"/>
          <w:sz w:val="22"/>
          <w:szCs w:val="22"/>
        </w:rPr>
      </w:pPr>
      <w:r w:rsidRPr="00577B06">
        <w:rPr>
          <w:color w:val="000000"/>
          <w:sz w:val="22"/>
          <w:szCs w:val="22"/>
        </w:rPr>
        <w:t>При этом в случае внесения членом Ассоциации регулярного членского взноса в неденежной форме, Совет Ассоциации утверждает денежную оценку этого взноса на основании предложенной членом Ассоциации денежной оценки взноса. Совет Ассоциации в течение одного месяца после получения от члена Ассоциации предложения о внесении неденежного взноса может предложить провести независимую оценку такого взноса за счет члена Ассоциации. Не проведение членом Ассоциации оценки может служить основанием для отказа в принятии регулярного членского взноса в неденежной форме.</w:t>
      </w:r>
    </w:p>
    <w:p w:rsidR="00A87B0D" w:rsidRPr="00577B06" w:rsidRDefault="00A87B0D" w:rsidP="00577B06">
      <w:pPr>
        <w:ind w:firstLine="709"/>
        <w:jc w:val="both"/>
        <w:rPr>
          <w:color w:val="222222"/>
          <w:sz w:val="22"/>
          <w:szCs w:val="22"/>
        </w:rPr>
      </w:pPr>
      <w:r w:rsidRPr="00577B06">
        <w:rPr>
          <w:color w:val="000000"/>
          <w:sz w:val="22"/>
          <w:szCs w:val="22"/>
        </w:rPr>
        <w:t>3.8. Общее собрание членов Ассоциации может изменять размер обязательных ежегодных членских взносов на следующий календарный год. Ассоциация уведомляет членов об изменении размера членских взносов на следующий календарный год путем размещении информации на официальном сайте Ассоциации не позднее, чем за 15 (пятнадцать) дней до начала соответствующего календарного года.</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4. Единовременные целевые взносы</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4.1. Единовременные целевые взносы членов Ассоциации передаются в собственность Ассоциации в соответствии с отдельными решениями Совета Ассоциации.</w:t>
      </w:r>
    </w:p>
    <w:p w:rsidR="00A87B0D" w:rsidRPr="00577B06" w:rsidRDefault="00A87B0D" w:rsidP="00577B06">
      <w:pPr>
        <w:ind w:firstLine="709"/>
        <w:jc w:val="both"/>
        <w:rPr>
          <w:color w:val="000000"/>
          <w:sz w:val="22"/>
          <w:szCs w:val="22"/>
        </w:rPr>
      </w:pPr>
      <w:r w:rsidRPr="00577B06">
        <w:rPr>
          <w:color w:val="000000"/>
          <w:sz w:val="22"/>
          <w:szCs w:val="22"/>
        </w:rPr>
        <w:lastRenderedPageBreak/>
        <w:t>4.2. Единовременные целевые взносы используются Ассоциацией для финансирования конкретных мероприятий или программ, не учтенных в сметах Ассоциации, которые указываются в решениях Совета Ассоциации, устанавливающих соответствующие взносы.</w:t>
      </w:r>
    </w:p>
    <w:p w:rsidR="00A87B0D" w:rsidRPr="00577B06" w:rsidRDefault="00A87B0D" w:rsidP="00577B06">
      <w:pPr>
        <w:ind w:firstLine="709"/>
        <w:jc w:val="both"/>
        <w:rPr>
          <w:color w:val="000000"/>
          <w:sz w:val="22"/>
          <w:szCs w:val="22"/>
        </w:rPr>
      </w:pPr>
      <w:r w:rsidRPr="00577B06">
        <w:rPr>
          <w:color w:val="000000"/>
          <w:sz w:val="22"/>
          <w:szCs w:val="22"/>
        </w:rPr>
        <w:t>4.3. Размер единовременных целевых взносов устанавливается Советом Ассоциации.</w:t>
      </w:r>
    </w:p>
    <w:p w:rsidR="00A87B0D" w:rsidRPr="00577B06" w:rsidRDefault="00A87B0D" w:rsidP="00577B06">
      <w:pPr>
        <w:ind w:firstLine="709"/>
        <w:jc w:val="both"/>
        <w:rPr>
          <w:color w:val="000000"/>
          <w:sz w:val="22"/>
          <w:szCs w:val="22"/>
        </w:rPr>
      </w:pPr>
      <w:r w:rsidRPr="00577B06">
        <w:rPr>
          <w:color w:val="000000"/>
          <w:sz w:val="22"/>
          <w:szCs w:val="22"/>
        </w:rPr>
        <w:t>4.4. Внесение единовременных целевых взносов производится членами Ассоциации не позднее 30 календарных дней со дня принятия Советом Ассоциации решения о выплате взносов, если решением Совета Ассоциации не предусмотрен иной срок.</w:t>
      </w:r>
    </w:p>
    <w:p w:rsidR="00A87B0D" w:rsidRPr="00577B06" w:rsidRDefault="00A87B0D" w:rsidP="00577B06">
      <w:pPr>
        <w:ind w:firstLine="709"/>
        <w:jc w:val="both"/>
        <w:rPr>
          <w:color w:val="222222"/>
          <w:sz w:val="22"/>
          <w:szCs w:val="22"/>
        </w:rPr>
      </w:pPr>
      <w:r w:rsidRPr="00577B06">
        <w:rPr>
          <w:color w:val="000000"/>
          <w:sz w:val="22"/>
          <w:szCs w:val="22"/>
        </w:rPr>
        <w:t>4.5. Единовременный целевой взнос уплачивается в денежной форме. Советом Ассоциации по предложению члена Ассоциации может быть принято решение о внесении этим членом Ассоциации единовременного взноса в иной неденежной форме, в соответствии с пунктом 6.2 и в порядке п.п. 3.4., 3.5. настоящего Положения.</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5. Добровольные взносы</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000000"/>
          <w:sz w:val="22"/>
          <w:szCs w:val="22"/>
        </w:rPr>
      </w:pPr>
      <w:r w:rsidRPr="00577B06">
        <w:rPr>
          <w:color w:val="000000"/>
          <w:sz w:val="22"/>
          <w:szCs w:val="22"/>
        </w:rPr>
        <w:t>5.1. Решение о внесении в имущество Ассоциации добровольного взноса, сроке такого внесения, принимается членом Ассоциации или любым другим лицом самостоятельно. </w:t>
      </w:r>
    </w:p>
    <w:p w:rsidR="00A87B0D" w:rsidRPr="00577B06" w:rsidRDefault="00A87B0D" w:rsidP="00577B06">
      <w:pPr>
        <w:ind w:firstLine="709"/>
        <w:jc w:val="both"/>
        <w:rPr>
          <w:color w:val="000000"/>
          <w:sz w:val="22"/>
          <w:szCs w:val="22"/>
        </w:rPr>
      </w:pPr>
      <w:r w:rsidRPr="00577B06">
        <w:rPr>
          <w:color w:val="000000"/>
          <w:sz w:val="22"/>
          <w:szCs w:val="22"/>
        </w:rPr>
        <w:t>5.2. Лицо, принявшее решение о внесении в имущество Ассоциации добровольного взноса, сообщает об этом Ассоциации путем направления соответствующего уведомления на имя Председателя Совета Ассоциации с указанием взноса и срока его внесения. </w:t>
      </w:r>
    </w:p>
    <w:p w:rsidR="00A87B0D" w:rsidRPr="00577B06" w:rsidRDefault="00A87B0D" w:rsidP="00577B06">
      <w:pPr>
        <w:ind w:firstLine="709"/>
        <w:jc w:val="both"/>
        <w:rPr>
          <w:color w:val="222222"/>
          <w:sz w:val="22"/>
          <w:szCs w:val="22"/>
        </w:rPr>
      </w:pPr>
      <w:r w:rsidRPr="00577B06">
        <w:rPr>
          <w:color w:val="000000"/>
          <w:sz w:val="22"/>
          <w:szCs w:val="22"/>
        </w:rPr>
        <w:t>5.3. Добровольные взносы используются Ассоциацией на уставные цели в соответствии с назначением передаваемого имущества.</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6. Порядок уплаты взносов в Ассоциацию</w:t>
      </w:r>
    </w:p>
    <w:p w:rsidR="00C92C4C" w:rsidRDefault="00C92C4C" w:rsidP="00577B06">
      <w:pPr>
        <w:ind w:firstLine="709"/>
        <w:jc w:val="both"/>
        <w:rPr>
          <w:color w:val="000000"/>
          <w:sz w:val="22"/>
          <w:szCs w:val="22"/>
        </w:rPr>
      </w:pPr>
    </w:p>
    <w:p w:rsidR="00A87B0D" w:rsidRPr="00577B06" w:rsidRDefault="00A87B0D" w:rsidP="00577B06">
      <w:pPr>
        <w:ind w:firstLine="709"/>
        <w:jc w:val="both"/>
        <w:rPr>
          <w:color w:val="000000"/>
          <w:sz w:val="22"/>
          <w:szCs w:val="22"/>
        </w:rPr>
      </w:pPr>
      <w:r w:rsidRPr="00577B06">
        <w:rPr>
          <w:color w:val="000000"/>
          <w:sz w:val="22"/>
          <w:szCs w:val="22"/>
        </w:rPr>
        <w:t>6.1. Оплата взносов производится, как правило, денежными средствами путем их перечисления на расчетный счет Ассоциации в банке по реквизитам, указанным в тексте уведомления о принятии решения Советом, направляемого каждому члену за подписью Директора и Главного бухгалтера Ассоциации. При этом каждый вид членских взносов оплачивается отдельным платежным поручением с обязательным указанием его назначения.</w:t>
      </w:r>
    </w:p>
    <w:p w:rsidR="00A87B0D" w:rsidRPr="00577B06" w:rsidRDefault="00A87B0D" w:rsidP="00577B06">
      <w:pPr>
        <w:ind w:firstLine="709"/>
        <w:jc w:val="both"/>
        <w:rPr>
          <w:color w:val="000000"/>
          <w:sz w:val="22"/>
          <w:szCs w:val="22"/>
        </w:rPr>
      </w:pPr>
      <w:r w:rsidRPr="00577B06">
        <w:rPr>
          <w:color w:val="000000"/>
          <w:sz w:val="22"/>
          <w:szCs w:val="22"/>
        </w:rPr>
        <w:t>6.2. В исключительных случаях по желанию члена Ассоциации с разрешения Совета Ассоциации членские, вступительные и целевые взносы могут уплачиваться в неденежной форме, т.е., иными платежными средствами (ценными бумагами, материалами, основными средствами, нематериальными активами и тому подобным).</w:t>
      </w:r>
    </w:p>
    <w:p w:rsidR="00A87B0D" w:rsidRPr="00577B06" w:rsidRDefault="00A87B0D" w:rsidP="00577B06">
      <w:pPr>
        <w:ind w:firstLine="709"/>
        <w:jc w:val="both"/>
        <w:rPr>
          <w:color w:val="222222"/>
          <w:sz w:val="22"/>
          <w:szCs w:val="22"/>
        </w:rPr>
      </w:pPr>
      <w:r w:rsidRPr="00577B06">
        <w:rPr>
          <w:color w:val="000000"/>
          <w:sz w:val="22"/>
          <w:szCs w:val="22"/>
        </w:rPr>
        <w:t>6.3. В случае крайней необходимости члену Ассоциации решением Совета Ассоциации, принятому большинством голосов от общего числа членов Совета, присутствующих на заседании, может быть предоставлена рассрочка в уплате ежегодных членских взносов. Для этого член Ассоциации должен обратиться с заявлением на имя Председателя Совета Ассоциации, в котором необходимо указать причину рассрочки оплаты и предлагаемый график погашения задолженности.</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C92C4C">
      <w:pPr>
        <w:jc w:val="center"/>
        <w:outlineLvl w:val="2"/>
        <w:rPr>
          <w:color w:val="222222"/>
          <w:sz w:val="22"/>
          <w:szCs w:val="22"/>
        </w:rPr>
      </w:pPr>
      <w:r w:rsidRPr="00577B06">
        <w:rPr>
          <w:b/>
          <w:bCs/>
          <w:color w:val="000000"/>
          <w:sz w:val="22"/>
          <w:szCs w:val="22"/>
        </w:rPr>
        <w:t>7. Ответственность</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222222"/>
          <w:sz w:val="22"/>
          <w:szCs w:val="22"/>
        </w:rPr>
      </w:pPr>
      <w:r w:rsidRPr="00577B06">
        <w:rPr>
          <w:color w:val="000000"/>
          <w:sz w:val="22"/>
          <w:szCs w:val="22"/>
        </w:rPr>
        <w:t>7.1. Каждый член Ассоциации несет персональную ответственность за своевременность и полноту уплаты установленных взносов.</w:t>
      </w:r>
    </w:p>
    <w:p w:rsidR="00A87B0D" w:rsidRPr="00577B06" w:rsidRDefault="00A87B0D" w:rsidP="00577B06">
      <w:pPr>
        <w:ind w:firstLine="709"/>
        <w:jc w:val="both"/>
        <w:rPr>
          <w:color w:val="222222"/>
          <w:sz w:val="22"/>
          <w:szCs w:val="22"/>
        </w:rPr>
      </w:pPr>
      <w:r w:rsidRPr="00577B06">
        <w:rPr>
          <w:color w:val="000000"/>
          <w:sz w:val="22"/>
          <w:szCs w:val="22"/>
        </w:rPr>
        <w:t>7.2. По усмотрению Ассоциации в случае просрочки уплаты регулярных или единовременных платежей членам Ассоциации может быть начислена неустойка в размере 1/360 ставки рефинансирования, установленной Центральным Банком РФ на дату просроченного платежа, за каждый календарный день просрочки.</w:t>
      </w:r>
    </w:p>
    <w:p w:rsidR="00A87B0D" w:rsidRPr="00577B06" w:rsidRDefault="00A87B0D" w:rsidP="00577B06">
      <w:pPr>
        <w:pStyle w:val="ConsPlusNormal"/>
        <w:ind w:firstLine="709"/>
        <w:jc w:val="both"/>
        <w:rPr>
          <w:rFonts w:ascii="Times New Roman" w:hAnsi="Times New Roman" w:cs="Times New Roman"/>
          <w:color w:val="222222"/>
          <w:sz w:val="22"/>
          <w:szCs w:val="22"/>
        </w:rPr>
      </w:pPr>
      <w:r w:rsidRPr="00577B06">
        <w:rPr>
          <w:rFonts w:ascii="Times New Roman" w:hAnsi="Times New Roman" w:cs="Times New Roman"/>
          <w:color w:val="000000"/>
          <w:sz w:val="22"/>
          <w:szCs w:val="22"/>
        </w:rPr>
        <w:t xml:space="preserve">7.3. В соответствии со статьей 55.7. Градостроительного кодекса РФ, Ассоциация </w:t>
      </w:r>
      <w:r w:rsidRPr="00577B06">
        <w:rPr>
          <w:rFonts w:ascii="Times New Roman" w:hAnsi="Times New Roman" w:cs="Times New Roman"/>
          <w:sz w:val="22"/>
          <w:szCs w:val="22"/>
        </w:rPr>
        <w:t xml:space="preserve">принимает решение об исключении из членов Ассоциации индивидуального предпринимателя или юридического лица в случае неоднократной неуплаты в течение одного года или несвоевременной уплаты в течение одного года членских взносов. Решение об исключении из членов Ассоциации индивидуального предпринимателя или юридического лица принимается Общим собранием членов Ассоциации. </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center"/>
        <w:outlineLvl w:val="2"/>
        <w:rPr>
          <w:color w:val="222222"/>
          <w:sz w:val="22"/>
          <w:szCs w:val="22"/>
        </w:rPr>
      </w:pPr>
      <w:r w:rsidRPr="00577B06">
        <w:rPr>
          <w:b/>
          <w:bCs/>
          <w:color w:val="000000"/>
          <w:sz w:val="22"/>
          <w:szCs w:val="22"/>
        </w:rPr>
        <w:t>8. Заключительные положения</w:t>
      </w:r>
    </w:p>
    <w:p w:rsidR="00A87B0D" w:rsidRPr="00577B06" w:rsidRDefault="00A87B0D" w:rsidP="00577B06">
      <w:pPr>
        <w:ind w:firstLine="709"/>
        <w:jc w:val="both"/>
        <w:rPr>
          <w:color w:val="222222"/>
          <w:sz w:val="22"/>
          <w:szCs w:val="22"/>
        </w:rPr>
      </w:pPr>
      <w:r w:rsidRPr="00577B06">
        <w:rPr>
          <w:color w:val="222222"/>
          <w:sz w:val="22"/>
          <w:szCs w:val="22"/>
        </w:rPr>
        <w:t> </w:t>
      </w:r>
    </w:p>
    <w:p w:rsidR="00A87B0D" w:rsidRPr="00577B06" w:rsidRDefault="00A87B0D" w:rsidP="00577B06">
      <w:pPr>
        <w:ind w:firstLine="709"/>
        <w:jc w:val="both"/>
        <w:rPr>
          <w:color w:val="222222"/>
          <w:sz w:val="22"/>
          <w:szCs w:val="22"/>
        </w:rPr>
      </w:pPr>
      <w:r w:rsidRPr="00577B06">
        <w:rPr>
          <w:color w:val="000000"/>
          <w:sz w:val="22"/>
          <w:szCs w:val="22"/>
        </w:rPr>
        <w:t xml:space="preserve">8.1. </w:t>
      </w:r>
      <w:proofErr w:type="gramStart"/>
      <w:r w:rsidRPr="00577B06">
        <w:rPr>
          <w:color w:val="000000"/>
          <w:sz w:val="22"/>
          <w:szCs w:val="22"/>
        </w:rPr>
        <w:t xml:space="preserve">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настоящее </w:t>
      </w:r>
      <w:r w:rsidRPr="00577B06">
        <w:rPr>
          <w:color w:val="000000"/>
          <w:sz w:val="22"/>
          <w:szCs w:val="22"/>
        </w:rPr>
        <w:lastRenderedPageBreak/>
        <w:t>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sidRPr="00577B06">
        <w:rPr>
          <w:color w:val="000000"/>
          <w:sz w:val="22"/>
          <w:szCs w:val="22"/>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A87B0D" w:rsidRPr="00577B06" w:rsidRDefault="00A87B0D" w:rsidP="00577B06">
      <w:pPr>
        <w:ind w:firstLine="709"/>
        <w:jc w:val="both"/>
        <w:rPr>
          <w:color w:val="000000"/>
          <w:sz w:val="22"/>
          <w:szCs w:val="22"/>
        </w:rPr>
      </w:pPr>
      <w:r w:rsidRPr="00577B06">
        <w:rPr>
          <w:color w:val="000000"/>
          <w:sz w:val="22"/>
          <w:szCs w:val="22"/>
        </w:rPr>
        <w:t>8.2. Итоги поступления взносов рассматриваются на Общем собрании членов Ассоциации не реже одного раза в год.</w:t>
      </w:r>
    </w:p>
    <w:p w:rsidR="0096188A" w:rsidRPr="00931FEF" w:rsidRDefault="00A87B0D" w:rsidP="00931FEF">
      <w:pPr>
        <w:ind w:firstLine="709"/>
        <w:jc w:val="both"/>
        <w:rPr>
          <w:color w:val="222222"/>
          <w:sz w:val="22"/>
          <w:szCs w:val="22"/>
        </w:rPr>
      </w:pPr>
      <w:r w:rsidRPr="00577B06">
        <w:rPr>
          <w:color w:val="000000"/>
          <w:sz w:val="22"/>
          <w:szCs w:val="22"/>
        </w:rPr>
        <w:t>8.3. Проверку правильности уплаты членских взносов, их учёта и надлежащего расходования проводит ревизионная комиссия Ассоциации.</w:t>
      </w:r>
    </w:p>
    <w:sectPr w:rsidR="0096188A" w:rsidRPr="00931FEF" w:rsidSect="001A2904">
      <w:footerReference w:type="default" r:id="rId8"/>
      <w:pgSz w:w="11906" w:h="16838"/>
      <w:pgMar w:top="851" w:right="680" w:bottom="851"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0F3" w:rsidRDefault="00DA00F3">
      <w:r>
        <w:separator/>
      </w:r>
    </w:p>
  </w:endnote>
  <w:endnote w:type="continuationSeparator" w:id="0">
    <w:p w:rsidR="00DA00F3" w:rsidRDefault="00DA0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CC8" w:rsidRDefault="00BD7A7C">
    <w:pPr>
      <w:pStyle w:val="ad"/>
      <w:jc w:val="right"/>
    </w:pPr>
    <w:fldSimple w:instr=" PAGE   \* MERGEFORMAT ">
      <w:r w:rsidR="00931FEF">
        <w:rPr>
          <w:noProof/>
        </w:rPr>
        <w:t>1</w:t>
      </w:r>
    </w:fldSimple>
  </w:p>
  <w:p w:rsidR="00E55CC8" w:rsidRDefault="00E55CC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0F3" w:rsidRDefault="00DA00F3">
      <w:r>
        <w:separator/>
      </w:r>
    </w:p>
  </w:footnote>
  <w:footnote w:type="continuationSeparator" w:id="0">
    <w:p w:rsidR="00DA00F3" w:rsidRDefault="00DA0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3AC"/>
    <w:multiLevelType w:val="singleLevel"/>
    <w:tmpl w:val="A69C4598"/>
    <w:lvl w:ilvl="0">
      <w:start w:val="2"/>
      <w:numFmt w:val="decimal"/>
      <w:lvlText w:val="9.%1."/>
      <w:legacy w:legacy="1" w:legacySpace="0" w:legacyIndent="509"/>
      <w:lvlJc w:val="left"/>
      <w:rPr>
        <w:rFonts w:ascii="Times New Roman" w:hAnsi="Times New Roman" w:cs="Times New Roman" w:hint="default"/>
      </w:rPr>
    </w:lvl>
  </w:abstractNum>
  <w:abstractNum w:abstractNumId="1">
    <w:nsid w:val="090E065A"/>
    <w:multiLevelType w:val="multilevel"/>
    <w:tmpl w:val="25A24498"/>
    <w:lvl w:ilvl="0">
      <w:start w:val="1"/>
      <w:numFmt w:val="decimal"/>
      <w:lvlText w:val="%1."/>
      <w:lvlJc w:val="left"/>
      <w:pPr>
        <w:ind w:left="360" w:hanging="360"/>
      </w:pPr>
      <w:rPr>
        <w:rFonts w:cs="Times New Roman" w:hint="default"/>
        <w:b w:val="0"/>
      </w:rPr>
    </w:lvl>
    <w:lvl w:ilvl="1">
      <w:start w:val="4"/>
      <w:numFmt w:val="decimal"/>
      <w:isLgl/>
      <w:lvlText w:val="%1.%2."/>
      <w:lvlJc w:val="left"/>
      <w:pPr>
        <w:ind w:left="1069"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2">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15C14C30"/>
    <w:multiLevelType w:val="multilevel"/>
    <w:tmpl w:val="09542C42"/>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sz w:val="22"/>
        <w:szCs w:val="22"/>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6">
    <w:nsid w:val="24C5579A"/>
    <w:multiLevelType w:val="multilevel"/>
    <w:tmpl w:val="6F860570"/>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A24F3"/>
    <w:multiLevelType w:val="hybridMultilevel"/>
    <w:tmpl w:val="F140E04E"/>
    <w:lvl w:ilvl="0" w:tplc="852A434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26A3054A"/>
    <w:multiLevelType w:val="multilevel"/>
    <w:tmpl w:val="7F2ACB98"/>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9">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3C5D05BC"/>
    <w:multiLevelType w:val="hybridMultilevel"/>
    <w:tmpl w:val="AB6CD89C"/>
    <w:lvl w:ilvl="0" w:tplc="5A3E7A12">
      <w:start w:val="1"/>
      <w:numFmt w:val="decimal"/>
      <w:lvlText w:val="%1)"/>
      <w:lvlJc w:val="left"/>
      <w:pPr>
        <w:ind w:left="717" w:hanging="360"/>
      </w:pPr>
      <w:rPr>
        <w:rFonts w:ascii="Times New Roman" w:hAnsi="Times New Roman" w:cs="Times New Roma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nsid w:val="3E2665BF"/>
    <w:multiLevelType w:val="hybridMultilevel"/>
    <w:tmpl w:val="A86CD47C"/>
    <w:lvl w:ilvl="0" w:tplc="6C5EE5D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16A323B"/>
    <w:multiLevelType w:val="multilevel"/>
    <w:tmpl w:val="729400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4">
    <w:nsid w:val="5C2B30F7"/>
    <w:multiLevelType w:val="multilevel"/>
    <w:tmpl w:val="65888F7E"/>
    <w:lvl w:ilvl="0">
      <w:start w:val="5"/>
      <w:numFmt w:val="decimal"/>
      <w:lvlText w:val="%1."/>
      <w:lvlJc w:val="left"/>
      <w:pPr>
        <w:ind w:left="630" w:hanging="630"/>
      </w:pPr>
      <w:rPr>
        <w:rFonts w:hint="default"/>
      </w:rPr>
    </w:lvl>
    <w:lvl w:ilvl="1">
      <w:start w:val="1"/>
      <w:numFmt w:val="decimal"/>
      <w:lvlText w:val="%1.%2."/>
      <w:lvlJc w:val="left"/>
      <w:pPr>
        <w:ind w:left="975" w:hanging="630"/>
      </w:pPr>
      <w:rPr>
        <w:rFonts w:hint="default"/>
      </w:rPr>
    </w:lvl>
    <w:lvl w:ilvl="2">
      <w:start w:val="3"/>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5">
    <w:nsid w:val="658433B0"/>
    <w:multiLevelType w:val="hybridMultilevel"/>
    <w:tmpl w:val="E0DE4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F1094D"/>
    <w:multiLevelType w:val="multilevel"/>
    <w:tmpl w:val="AD94BD4C"/>
    <w:lvl w:ilvl="0">
      <w:start w:val="4"/>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7">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18">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19">
    <w:nsid w:val="6E5915F3"/>
    <w:multiLevelType w:val="multilevel"/>
    <w:tmpl w:val="AC12AAB4"/>
    <w:lvl w:ilvl="0">
      <w:start w:val="1"/>
      <w:numFmt w:val="decimal"/>
      <w:lvlText w:val="%1."/>
      <w:lvlJc w:val="left"/>
      <w:pPr>
        <w:ind w:left="3054" w:hanging="360"/>
      </w:pPr>
      <w:rPr>
        <w:rFonts w:ascii="Times New Roman" w:hAnsi="Times New Roman" w:cs="Times New Roman" w:hint="default"/>
        <w:color w:val="000000"/>
        <w:sz w:val="22"/>
        <w:szCs w:val="22"/>
      </w:rPr>
    </w:lvl>
    <w:lvl w:ilvl="1">
      <w:start w:val="1"/>
      <w:numFmt w:val="decimal"/>
      <w:lvlText w:val="%1.%2."/>
      <w:lvlJc w:val="left"/>
      <w:pPr>
        <w:ind w:left="932" w:hanging="360"/>
      </w:pPr>
      <w:rPr>
        <w:rFonts w:ascii="Times New Roman" w:hAnsi="Times New Roman" w:cs="Times New Roman" w:hint="default"/>
        <w:color w:val="000000"/>
        <w:sz w:val="22"/>
        <w:szCs w:val="22"/>
      </w:rPr>
    </w:lvl>
    <w:lvl w:ilvl="2">
      <w:start w:val="1"/>
      <w:numFmt w:val="decimal"/>
      <w:lvlText w:val="%1.%2.%3."/>
      <w:lvlJc w:val="left"/>
      <w:pPr>
        <w:ind w:left="1864" w:hanging="720"/>
      </w:pPr>
      <w:rPr>
        <w:rFonts w:ascii="Times New Roman" w:hAnsi="Times New Roman" w:cs="Times New Roman" w:hint="default"/>
        <w:color w:val="000000"/>
        <w:sz w:val="24"/>
      </w:rPr>
    </w:lvl>
    <w:lvl w:ilvl="3">
      <w:start w:val="1"/>
      <w:numFmt w:val="decimal"/>
      <w:lvlText w:val="%1.%2.%3.%4."/>
      <w:lvlJc w:val="left"/>
      <w:pPr>
        <w:ind w:left="2436" w:hanging="720"/>
      </w:pPr>
      <w:rPr>
        <w:rFonts w:ascii="Times New Roman" w:hAnsi="Times New Roman" w:cs="Times New Roman" w:hint="default"/>
        <w:color w:val="000000"/>
        <w:sz w:val="24"/>
      </w:rPr>
    </w:lvl>
    <w:lvl w:ilvl="4">
      <w:start w:val="1"/>
      <w:numFmt w:val="decimal"/>
      <w:lvlText w:val="%1.%2.%3.%4.%5."/>
      <w:lvlJc w:val="left"/>
      <w:pPr>
        <w:ind w:left="3368" w:hanging="1080"/>
      </w:pPr>
      <w:rPr>
        <w:rFonts w:ascii="Times New Roman" w:hAnsi="Times New Roman" w:cs="Times New Roman" w:hint="default"/>
        <w:color w:val="000000"/>
        <w:sz w:val="24"/>
      </w:rPr>
    </w:lvl>
    <w:lvl w:ilvl="5">
      <w:start w:val="1"/>
      <w:numFmt w:val="decimal"/>
      <w:lvlText w:val="%1.%2.%3.%4.%5.%6."/>
      <w:lvlJc w:val="left"/>
      <w:pPr>
        <w:ind w:left="3940" w:hanging="1080"/>
      </w:pPr>
      <w:rPr>
        <w:rFonts w:ascii="Times New Roman" w:hAnsi="Times New Roman" w:cs="Times New Roman" w:hint="default"/>
        <w:color w:val="000000"/>
        <w:sz w:val="24"/>
      </w:rPr>
    </w:lvl>
    <w:lvl w:ilvl="6">
      <w:start w:val="1"/>
      <w:numFmt w:val="decimal"/>
      <w:lvlText w:val="%1.%2.%3.%4.%5.%6.%7."/>
      <w:lvlJc w:val="left"/>
      <w:pPr>
        <w:ind w:left="4872" w:hanging="1440"/>
      </w:pPr>
      <w:rPr>
        <w:rFonts w:ascii="Times New Roman" w:hAnsi="Times New Roman" w:cs="Times New Roman" w:hint="default"/>
        <w:color w:val="000000"/>
        <w:sz w:val="24"/>
      </w:rPr>
    </w:lvl>
    <w:lvl w:ilvl="7">
      <w:start w:val="1"/>
      <w:numFmt w:val="decimal"/>
      <w:lvlText w:val="%1.%2.%3.%4.%5.%6.%7.%8."/>
      <w:lvlJc w:val="left"/>
      <w:pPr>
        <w:ind w:left="5444" w:hanging="1440"/>
      </w:pPr>
      <w:rPr>
        <w:rFonts w:ascii="Times New Roman" w:hAnsi="Times New Roman" w:cs="Times New Roman" w:hint="default"/>
        <w:color w:val="000000"/>
        <w:sz w:val="24"/>
      </w:rPr>
    </w:lvl>
    <w:lvl w:ilvl="8">
      <w:start w:val="1"/>
      <w:numFmt w:val="decimal"/>
      <w:lvlText w:val="%1.%2.%3.%4.%5.%6.%7.%8.%9."/>
      <w:lvlJc w:val="left"/>
      <w:pPr>
        <w:ind w:left="6376" w:hanging="1800"/>
      </w:pPr>
      <w:rPr>
        <w:rFonts w:ascii="Times New Roman" w:hAnsi="Times New Roman" w:cs="Times New Roman" w:hint="default"/>
        <w:color w:val="000000"/>
        <w:sz w:val="24"/>
      </w:rPr>
    </w:lvl>
  </w:abstractNum>
  <w:abstractNum w:abstractNumId="20">
    <w:nsid w:val="73A4242B"/>
    <w:multiLevelType w:val="singleLevel"/>
    <w:tmpl w:val="849861D8"/>
    <w:lvl w:ilvl="0">
      <w:start w:val="4"/>
      <w:numFmt w:val="decimal"/>
      <w:lvlText w:val="7.%1."/>
      <w:legacy w:legacy="1" w:legacySpace="0" w:legacyIndent="413"/>
      <w:lvlJc w:val="left"/>
      <w:rPr>
        <w:rFonts w:ascii="Times New Roman" w:hAnsi="Times New Roman" w:cs="Times New Roman" w:hint="default"/>
      </w:rPr>
    </w:lvl>
  </w:abstractNum>
  <w:abstractNum w:abstractNumId="21">
    <w:nsid w:val="7D1328C8"/>
    <w:multiLevelType w:val="singleLevel"/>
    <w:tmpl w:val="53CACEE6"/>
    <w:lvl w:ilvl="0">
      <w:start w:val="1"/>
      <w:numFmt w:val="decimal"/>
      <w:lvlText w:val="7.%1."/>
      <w:legacy w:legacy="1" w:legacySpace="0" w:legacyIndent="432"/>
      <w:lvlJc w:val="left"/>
      <w:rPr>
        <w:rFonts w:ascii="Times New Roman" w:hAnsi="Times New Roman" w:cs="Times New Roman" w:hint="default"/>
      </w:rPr>
    </w:lvl>
  </w:abstractNum>
  <w:num w:numId="1">
    <w:abstractNumId w:val="1"/>
  </w:num>
  <w:num w:numId="2">
    <w:abstractNumId w:val="21"/>
  </w:num>
  <w:num w:numId="3">
    <w:abstractNumId w:val="20"/>
  </w:num>
  <w:num w:numId="4">
    <w:abstractNumId w:val="0"/>
  </w:num>
  <w:num w:numId="5">
    <w:abstractNumId w:val="19"/>
  </w:num>
  <w:num w:numId="6">
    <w:abstractNumId w:val="12"/>
  </w:num>
  <w:num w:numId="7">
    <w:abstractNumId w:val="6"/>
  </w:num>
  <w:num w:numId="8">
    <w:abstractNumId w:val="14"/>
  </w:num>
  <w:num w:numId="9">
    <w:abstractNumId w:val="4"/>
  </w:num>
  <w:num w:numId="10">
    <w:abstractNumId w:val="9"/>
  </w:num>
  <w:num w:numId="11">
    <w:abstractNumId w:val="17"/>
  </w:num>
  <w:num w:numId="12">
    <w:abstractNumId w:val="8"/>
  </w:num>
  <w:num w:numId="13">
    <w:abstractNumId w:val="5"/>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14">
    <w:abstractNumId w:val="13"/>
  </w:num>
  <w:num w:numId="15">
    <w:abstractNumId w:val="3"/>
  </w:num>
  <w:num w:numId="16">
    <w:abstractNumId w:val="18"/>
  </w:num>
  <w:num w:numId="17">
    <w:abstractNumId w:val="16"/>
  </w:num>
  <w:num w:numId="18">
    <w:abstractNumId w:val="15"/>
  </w:num>
  <w:num w:numId="19">
    <w:abstractNumId w:val="7"/>
  </w:num>
  <w:num w:numId="20">
    <w:abstractNumId w:val="11"/>
  </w:num>
  <w:num w:numId="21">
    <w:abstractNumId w:val="5"/>
  </w:num>
  <w:num w:numId="22">
    <w:abstractNumId w:val="5"/>
    <w:lvlOverride w:ilvl="0">
      <w:startOverride w:val="1"/>
      <w:lvl w:ilvl="0">
        <w:start w:val="1"/>
        <w:numFmt w:val="decimal"/>
        <w:pStyle w:val="a0"/>
        <w:lvlText w:val=""/>
        <w:lvlJc w:val="left"/>
      </w:lvl>
    </w:lvlOverride>
    <w:lvlOverride w:ilvl="1">
      <w:startOverride w:val="1"/>
      <w:lvl w:ilvl="1">
        <w:start w:val="1"/>
        <w:numFmt w:val="decimal"/>
        <w:pStyle w:val="a1"/>
        <w:lvlText w:val=""/>
        <w:lvlJc w:val="left"/>
      </w:lvl>
    </w:lvlOverride>
    <w:lvlOverride w:ilvl="2">
      <w:startOverride w:val="1"/>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startOverride w:val="1"/>
      <w:lvl w:ilvl="3">
        <w:start w:val="1"/>
        <w:numFmt w:val="decimal"/>
        <w:pStyle w:val="a3"/>
        <w:lvlText w:val="%3.%4"/>
        <w:lvlJc w:val="left"/>
        <w:pPr>
          <w:tabs>
            <w:tab w:val="num" w:pos="1366"/>
          </w:tabs>
          <w:ind w:left="1366" w:hanging="397"/>
        </w:pPr>
        <w:rPr>
          <w:rFonts w:ascii="Arial Narrow" w:hAnsi="Arial Narrow" w:hint="default"/>
          <w:b/>
          <w:i w:val="0"/>
          <w:sz w:val="24"/>
        </w:rPr>
      </w:lvl>
    </w:lvlOverride>
    <w:lvlOverride w:ilvl="4">
      <w:startOverride w:val="1"/>
      <w:lvl w:ilvl="4">
        <w:start w:val="1"/>
        <w:numFmt w:val="decimal"/>
        <w:pStyle w:val="a4"/>
        <w:lvlText w:val=""/>
        <w:lvlJc w:val="left"/>
      </w:lvl>
    </w:lvlOverride>
    <w:lvlOverride w:ilvl="5">
      <w:startOverride w:val="1"/>
      <w:lvl w:ilvl="5">
        <w:start w:val="1"/>
        <w:numFmt w:val="decimal"/>
        <w:pStyle w:val="a5"/>
        <w:lvlText w:val=""/>
        <w:lvlJc w:val="left"/>
      </w:lvl>
    </w:lvlOverride>
    <w:lvlOverride w:ilvl="6">
      <w:lvl w:ilvl="6">
        <w:numFmt w:val="decimal"/>
        <w:pStyle w:val="a6"/>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
  </w:num>
  <w:num w:numId="24">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755B99"/>
    <w:rsid w:val="0000004B"/>
    <w:rsid w:val="000003C8"/>
    <w:rsid w:val="00000902"/>
    <w:rsid w:val="0000099E"/>
    <w:rsid w:val="00000A0C"/>
    <w:rsid w:val="00000A3A"/>
    <w:rsid w:val="00000DB1"/>
    <w:rsid w:val="0000113F"/>
    <w:rsid w:val="000013B5"/>
    <w:rsid w:val="0000153F"/>
    <w:rsid w:val="00001DEE"/>
    <w:rsid w:val="00002024"/>
    <w:rsid w:val="000022C2"/>
    <w:rsid w:val="00002B94"/>
    <w:rsid w:val="00003EA1"/>
    <w:rsid w:val="00003F47"/>
    <w:rsid w:val="0000444A"/>
    <w:rsid w:val="0000489A"/>
    <w:rsid w:val="000048EC"/>
    <w:rsid w:val="000048F3"/>
    <w:rsid w:val="00004973"/>
    <w:rsid w:val="00004BC8"/>
    <w:rsid w:val="000050F4"/>
    <w:rsid w:val="000051D6"/>
    <w:rsid w:val="00005C45"/>
    <w:rsid w:val="00005C9C"/>
    <w:rsid w:val="00005D36"/>
    <w:rsid w:val="00005D4F"/>
    <w:rsid w:val="00005EE9"/>
    <w:rsid w:val="000061DD"/>
    <w:rsid w:val="0000656B"/>
    <w:rsid w:val="00006741"/>
    <w:rsid w:val="00006E2A"/>
    <w:rsid w:val="0000711F"/>
    <w:rsid w:val="0000726D"/>
    <w:rsid w:val="00007328"/>
    <w:rsid w:val="00007700"/>
    <w:rsid w:val="000079AD"/>
    <w:rsid w:val="000105AE"/>
    <w:rsid w:val="000106A7"/>
    <w:rsid w:val="0001165C"/>
    <w:rsid w:val="00011924"/>
    <w:rsid w:val="00011BA4"/>
    <w:rsid w:val="00012972"/>
    <w:rsid w:val="00013395"/>
    <w:rsid w:val="000138FC"/>
    <w:rsid w:val="00013EFB"/>
    <w:rsid w:val="00014B55"/>
    <w:rsid w:val="00014BD5"/>
    <w:rsid w:val="00015044"/>
    <w:rsid w:val="0001514B"/>
    <w:rsid w:val="000151D9"/>
    <w:rsid w:val="00015227"/>
    <w:rsid w:val="000153AA"/>
    <w:rsid w:val="00015489"/>
    <w:rsid w:val="00015B4B"/>
    <w:rsid w:val="00016424"/>
    <w:rsid w:val="00016821"/>
    <w:rsid w:val="000168E9"/>
    <w:rsid w:val="00016CFC"/>
    <w:rsid w:val="0001739A"/>
    <w:rsid w:val="00017606"/>
    <w:rsid w:val="000176A8"/>
    <w:rsid w:val="00017813"/>
    <w:rsid w:val="000178B5"/>
    <w:rsid w:val="00017E6A"/>
    <w:rsid w:val="00017F42"/>
    <w:rsid w:val="00020077"/>
    <w:rsid w:val="0002014A"/>
    <w:rsid w:val="0002020D"/>
    <w:rsid w:val="00020305"/>
    <w:rsid w:val="0002074A"/>
    <w:rsid w:val="00020755"/>
    <w:rsid w:val="00020771"/>
    <w:rsid w:val="00020E1B"/>
    <w:rsid w:val="00020E80"/>
    <w:rsid w:val="00021448"/>
    <w:rsid w:val="000219AE"/>
    <w:rsid w:val="00021A67"/>
    <w:rsid w:val="00021D0C"/>
    <w:rsid w:val="000237B0"/>
    <w:rsid w:val="00023FA5"/>
    <w:rsid w:val="00023FE4"/>
    <w:rsid w:val="00024067"/>
    <w:rsid w:val="000242FF"/>
    <w:rsid w:val="0002472F"/>
    <w:rsid w:val="000247AF"/>
    <w:rsid w:val="00024E20"/>
    <w:rsid w:val="0002525E"/>
    <w:rsid w:val="00025C43"/>
    <w:rsid w:val="00025CBF"/>
    <w:rsid w:val="000260A5"/>
    <w:rsid w:val="000269F9"/>
    <w:rsid w:val="00027526"/>
    <w:rsid w:val="00030354"/>
    <w:rsid w:val="00030453"/>
    <w:rsid w:val="00030CA2"/>
    <w:rsid w:val="000314D3"/>
    <w:rsid w:val="0003199A"/>
    <w:rsid w:val="00031F22"/>
    <w:rsid w:val="00033050"/>
    <w:rsid w:val="00033777"/>
    <w:rsid w:val="0003379C"/>
    <w:rsid w:val="0003397C"/>
    <w:rsid w:val="00033D98"/>
    <w:rsid w:val="0003418B"/>
    <w:rsid w:val="000342ED"/>
    <w:rsid w:val="0003490E"/>
    <w:rsid w:val="00034A5B"/>
    <w:rsid w:val="00035485"/>
    <w:rsid w:val="000369EA"/>
    <w:rsid w:val="00036CFA"/>
    <w:rsid w:val="000370D6"/>
    <w:rsid w:val="00037272"/>
    <w:rsid w:val="000404F4"/>
    <w:rsid w:val="00040D33"/>
    <w:rsid w:val="00040F7D"/>
    <w:rsid w:val="000413C0"/>
    <w:rsid w:val="0004161C"/>
    <w:rsid w:val="00041A8B"/>
    <w:rsid w:val="000420A6"/>
    <w:rsid w:val="00042917"/>
    <w:rsid w:val="0004299C"/>
    <w:rsid w:val="00042D35"/>
    <w:rsid w:val="00042E28"/>
    <w:rsid w:val="00042E2C"/>
    <w:rsid w:val="00042FD3"/>
    <w:rsid w:val="00043195"/>
    <w:rsid w:val="0004333B"/>
    <w:rsid w:val="000433FC"/>
    <w:rsid w:val="00043C37"/>
    <w:rsid w:val="000440C2"/>
    <w:rsid w:val="0004476A"/>
    <w:rsid w:val="000449F8"/>
    <w:rsid w:val="00044AE2"/>
    <w:rsid w:val="0004547D"/>
    <w:rsid w:val="0004576E"/>
    <w:rsid w:val="00045CCB"/>
    <w:rsid w:val="0004655A"/>
    <w:rsid w:val="00046561"/>
    <w:rsid w:val="00046852"/>
    <w:rsid w:val="00046AAA"/>
    <w:rsid w:val="00046B47"/>
    <w:rsid w:val="00046BF9"/>
    <w:rsid w:val="0004713F"/>
    <w:rsid w:val="0004739B"/>
    <w:rsid w:val="0004790C"/>
    <w:rsid w:val="00047919"/>
    <w:rsid w:val="00050363"/>
    <w:rsid w:val="0005055D"/>
    <w:rsid w:val="000505AF"/>
    <w:rsid w:val="00050898"/>
    <w:rsid w:val="00050A9C"/>
    <w:rsid w:val="00050C5D"/>
    <w:rsid w:val="000511AA"/>
    <w:rsid w:val="0005126F"/>
    <w:rsid w:val="000517AB"/>
    <w:rsid w:val="000521C0"/>
    <w:rsid w:val="0005230A"/>
    <w:rsid w:val="00052338"/>
    <w:rsid w:val="0005237C"/>
    <w:rsid w:val="000523B9"/>
    <w:rsid w:val="000523BC"/>
    <w:rsid w:val="000524E6"/>
    <w:rsid w:val="00052974"/>
    <w:rsid w:val="00052AA7"/>
    <w:rsid w:val="00052D22"/>
    <w:rsid w:val="00052D8F"/>
    <w:rsid w:val="00052F16"/>
    <w:rsid w:val="00054AAE"/>
    <w:rsid w:val="00054F07"/>
    <w:rsid w:val="00055518"/>
    <w:rsid w:val="000555C2"/>
    <w:rsid w:val="00055749"/>
    <w:rsid w:val="00055BF5"/>
    <w:rsid w:val="00055F48"/>
    <w:rsid w:val="00056B25"/>
    <w:rsid w:val="000571E5"/>
    <w:rsid w:val="0005731C"/>
    <w:rsid w:val="0005737F"/>
    <w:rsid w:val="00057697"/>
    <w:rsid w:val="00057EFC"/>
    <w:rsid w:val="00057FC8"/>
    <w:rsid w:val="000605DC"/>
    <w:rsid w:val="00060F80"/>
    <w:rsid w:val="000613A9"/>
    <w:rsid w:val="00061532"/>
    <w:rsid w:val="000617F6"/>
    <w:rsid w:val="00061B62"/>
    <w:rsid w:val="00061C22"/>
    <w:rsid w:val="00061D4E"/>
    <w:rsid w:val="00061E7D"/>
    <w:rsid w:val="00061F72"/>
    <w:rsid w:val="00062312"/>
    <w:rsid w:val="00062599"/>
    <w:rsid w:val="00062646"/>
    <w:rsid w:val="00062EEC"/>
    <w:rsid w:val="00063766"/>
    <w:rsid w:val="00063769"/>
    <w:rsid w:val="000637C0"/>
    <w:rsid w:val="00063EB5"/>
    <w:rsid w:val="0006402B"/>
    <w:rsid w:val="00064177"/>
    <w:rsid w:val="000644CC"/>
    <w:rsid w:val="000647F0"/>
    <w:rsid w:val="000649D4"/>
    <w:rsid w:val="00064C6E"/>
    <w:rsid w:val="00064E53"/>
    <w:rsid w:val="00065048"/>
    <w:rsid w:val="0006552C"/>
    <w:rsid w:val="00065861"/>
    <w:rsid w:val="00065A41"/>
    <w:rsid w:val="00065A6D"/>
    <w:rsid w:val="000660DD"/>
    <w:rsid w:val="000661E3"/>
    <w:rsid w:val="00066253"/>
    <w:rsid w:val="00066266"/>
    <w:rsid w:val="00066283"/>
    <w:rsid w:val="00066342"/>
    <w:rsid w:val="0006654B"/>
    <w:rsid w:val="0006666D"/>
    <w:rsid w:val="00067231"/>
    <w:rsid w:val="00067C38"/>
    <w:rsid w:val="00067C40"/>
    <w:rsid w:val="00067E88"/>
    <w:rsid w:val="00067F78"/>
    <w:rsid w:val="000705D3"/>
    <w:rsid w:val="00070D6C"/>
    <w:rsid w:val="000712F0"/>
    <w:rsid w:val="000715C0"/>
    <w:rsid w:val="00071628"/>
    <w:rsid w:val="0007170F"/>
    <w:rsid w:val="00071A21"/>
    <w:rsid w:val="00071C9A"/>
    <w:rsid w:val="000721D8"/>
    <w:rsid w:val="00072759"/>
    <w:rsid w:val="00072996"/>
    <w:rsid w:val="00074010"/>
    <w:rsid w:val="000740CB"/>
    <w:rsid w:val="00074190"/>
    <w:rsid w:val="000745F7"/>
    <w:rsid w:val="00074952"/>
    <w:rsid w:val="00074AF6"/>
    <w:rsid w:val="00074C07"/>
    <w:rsid w:val="0007512A"/>
    <w:rsid w:val="000753E3"/>
    <w:rsid w:val="000757B5"/>
    <w:rsid w:val="00075A84"/>
    <w:rsid w:val="00075CDF"/>
    <w:rsid w:val="00075FD2"/>
    <w:rsid w:val="00076FE0"/>
    <w:rsid w:val="00077B14"/>
    <w:rsid w:val="00077C86"/>
    <w:rsid w:val="00080299"/>
    <w:rsid w:val="00080A88"/>
    <w:rsid w:val="00080FB9"/>
    <w:rsid w:val="000812C8"/>
    <w:rsid w:val="0008294A"/>
    <w:rsid w:val="000830E8"/>
    <w:rsid w:val="00083493"/>
    <w:rsid w:val="000834BD"/>
    <w:rsid w:val="000834D7"/>
    <w:rsid w:val="00083B5D"/>
    <w:rsid w:val="00083EC4"/>
    <w:rsid w:val="00084778"/>
    <w:rsid w:val="00084AA3"/>
    <w:rsid w:val="00084B36"/>
    <w:rsid w:val="000858C8"/>
    <w:rsid w:val="00085B9E"/>
    <w:rsid w:val="00085BF1"/>
    <w:rsid w:val="00086253"/>
    <w:rsid w:val="0008649F"/>
    <w:rsid w:val="00086AB6"/>
    <w:rsid w:val="000874D8"/>
    <w:rsid w:val="000876A8"/>
    <w:rsid w:val="00087932"/>
    <w:rsid w:val="00087985"/>
    <w:rsid w:val="00087A04"/>
    <w:rsid w:val="00087E92"/>
    <w:rsid w:val="00090945"/>
    <w:rsid w:val="00090A67"/>
    <w:rsid w:val="0009184C"/>
    <w:rsid w:val="00091BA1"/>
    <w:rsid w:val="00091D73"/>
    <w:rsid w:val="00091E17"/>
    <w:rsid w:val="00093729"/>
    <w:rsid w:val="00093863"/>
    <w:rsid w:val="0009387A"/>
    <w:rsid w:val="000938D1"/>
    <w:rsid w:val="000944FC"/>
    <w:rsid w:val="00094D56"/>
    <w:rsid w:val="00095054"/>
    <w:rsid w:val="000951AE"/>
    <w:rsid w:val="000955E2"/>
    <w:rsid w:val="0009569B"/>
    <w:rsid w:val="00095712"/>
    <w:rsid w:val="00095A3E"/>
    <w:rsid w:val="00095A96"/>
    <w:rsid w:val="0009687C"/>
    <w:rsid w:val="00096B83"/>
    <w:rsid w:val="00096E16"/>
    <w:rsid w:val="0009736E"/>
    <w:rsid w:val="0009758A"/>
    <w:rsid w:val="000977E9"/>
    <w:rsid w:val="0009785F"/>
    <w:rsid w:val="00097FF2"/>
    <w:rsid w:val="000A03CD"/>
    <w:rsid w:val="000A048A"/>
    <w:rsid w:val="000A1AAA"/>
    <w:rsid w:val="000A1CBF"/>
    <w:rsid w:val="000A1FEC"/>
    <w:rsid w:val="000A2D5A"/>
    <w:rsid w:val="000A38E7"/>
    <w:rsid w:val="000A3AA1"/>
    <w:rsid w:val="000A4A45"/>
    <w:rsid w:val="000A4BBD"/>
    <w:rsid w:val="000A4DE7"/>
    <w:rsid w:val="000A53C7"/>
    <w:rsid w:val="000A5C3D"/>
    <w:rsid w:val="000A5D95"/>
    <w:rsid w:val="000A6109"/>
    <w:rsid w:val="000A64C9"/>
    <w:rsid w:val="000A657A"/>
    <w:rsid w:val="000A6A78"/>
    <w:rsid w:val="000A7272"/>
    <w:rsid w:val="000A752D"/>
    <w:rsid w:val="000A782E"/>
    <w:rsid w:val="000B011F"/>
    <w:rsid w:val="000B0810"/>
    <w:rsid w:val="000B0ABE"/>
    <w:rsid w:val="000B0CCD"/>
    <w:rsid w:val="000B0FF7"/>
    <w:rsid w:val="000B10A2"/>
    <w:rsid w:val="000B1247"/>
    <w:rsid w:val="000B1565"/>
    <w:rsid w:val="000B18A0"/>
    <w:rsid w:val="000B1946"/>
    <w:rsid w:val="000B1DD8"/>
    <w:rsid w:val="000B1E47"/>
    <w:rsid w:val="000B21C8"/>
    <w:rsid w:val="000B2A5F"/>
    <w:rsid w:val="000B330D"/>
    <w:rsid w:val="000B33B0"/>
    <w:rsid w:val="000B39C0"/>
    <w:rsid w:val="000B4234"/>
    <w:rsid w:val="000B43F7"/>
    <w:rsid w:val="000B4945"/>
    <w:rsid w:val="000B4B31"/>
    <w:rsid w:val="000B4D77"/>
    <w:rsid w:val="000B5C21"/>
    <w:rsid w:val="000B5F4B"/>
    <w:rsid w:val="000B661A"/>
    <w:rsid w:val="000B66F7"/>
    <w:rsid w:val="000B6ACC"/>
    <w:rsid w:val="000B71FC"/>
    <w:rsid w:val="000B7272"/>
    <w:rsid w:val="000B7630"/>
    <w:rsid w:val="000B7696"/>
    <w:rsid w:val="000B7BA6"/>
    <w:rsid w:val="000C0026"/>
    <w:rsid w:val="000C0BA7"/>
    <w:rsid w:val="000C12DB"/>
    <w:rsid w:val="000C193B"/>
    <w:rsid w:val="000C1C43"/>
    <w:rsid w:val="000C1FB5"/>
    <w:rsid w:val="000C204F"/>
    <w:rsid w:val="000C2098"/>
    <w:rsid w:val="000C235B"/>
    <w:rsid w:val="000C2504"/>
    <w:rsid w:val="000C264B"/>
    <w:rsid w:val="000C276F"/>
    <w:rsid w:val="000C2DCC"/>
    <w:rsid w:val="000C37FB"/>
    <w:rsid w:val="000C3C29"/>
    <w:rsid w:val="000C4108"/>
    <w:rsid w:val="000C4541"/>
    <w:rsid w:val="000C48EF"/>
    <w:rsid w:val="000C491B"/>
    <w:rsid w:val="000C4A99"/>
    <w:rsid w:val="000C502B"/>
    <w:rsid w:val="000C5124"/>
    <w:rsid w:val="000C52B8"/>
    <w:rsid w:val="000C52D8"/>
    <w:rsid w:val="000C5BF6"/>
    <w:rsid w:val="000C6093"/>
    <w:rsid w:val="000C613B"/>
    <w:rsid w:val="000C61AB"/>
    <w:rsid w:val="000C621C"/>
    <w:rsid w:val="000C6922"/>
    <w:rsid w:val="000C6DDB"/>
    <w:rsid w:val="000C70A9"/>
    <w:rsid w:val="000C7126"/>
    <w:rsid w:val="000C7366"/>
    <w:rsid w:val="000C75AB"/>
    <w:rsid w:val="000C7E07"/>
    <w:rsid w:val="000D02F0"/>
    <w:rsid w:val="000D03A7"/>
    <w:rsid w:val="000D0679"/>
    <w:rsid w:val="000D13A0"/>
    <w:rsid w:val="000D15A0"/>
    <w:rsid w:val="000D1C6B"/>
    <w:rsid w:val="000D1E01"/>
    <w:rsid w:val="000D1F36"/>
    <w:rsid w:val="000D252C"/>
    <w:rsid w:val="000D2D81"/>
    <w:rsid w:val="000D33DC"/>
    <w:rsid w:val="000D370F"/>
    <w:rsid w:val="000D3D92"/>
    <w:rsid w:val="000D40CA"/>
    <w:rsid w:val="000D480E"/>
    <w:rsid w:val="000D488C"/>
    <w:rsid w:val="000D4D3F"/>
    <w:rsid w:val="000D5184"/>
    <w:rsid w:val="000D5186"/>
    <w:rsid w:val="000D5E03"/>
    <w:rsid w:val="000D60D7"/>
    <w:rsid w:val="000D6274"/>
    <w:rsid w:val="000D6795"/>
    <w:rsid w:val="000D6E40"/>
    <w:rsid w:val="000D7024"/>
    <w:rsid w:val="000D73CE"/>
    <w:rsid w:val="000D7593"/>
    <w:rsid w:val="000D79DF"/>
    <w:rsid w:val="000D79F0"/>
    <w:rsid w:val="000D7BF5"/>
    <w:rsid w:val="000D7C66"/>
    <w:rsid w:val="000D7CDE"/>
    <w:rsid w:val="000E04BD"/>
    <w:rsid w:val="000E0584"/>
    <w:rsid w:val="000E08D1"/>
    <w:rsid w:val="000E0B74"/>
    <w:rsid w:val="000E173C"/>
    <w:rsid w:val="000E173F"/>
    <w:rsid w:val="000E191C"/>
    <w:rsid w:val="000E1AC9"/>
    <w:rsid w:val="000E1EC2"/>
    <w:rsid w:val="000E1F80"/>
    <w:rsid w:val="000E2B08"/>
    <w:rsid w:val="000E2B55"/>
    <w:rsid w:val="000E2DEB"/>
    <w:rsid w:val="000E2E6C"/>
    <w:rsid w:val="000E31A3"/>
    <w:rsid w:val="000E3235"/>
    <w:rsid w:val="000E363F"/>
    <w:rsid w:val="000E38BD"/>
    <w:rsid w:val="000E3C41"/>
    <w:rsid w:val="000E426F"/>
    <w:rsid w:val="000E4940"/>
    <w:rsid w:val="000E4DC3"/>
    <w:rsid w:val="000E5373"/>
    <w:rsid w:val="000E57AB"/>
    <w:rsid w:val="000E5A80"/>
    <w:rsid w:val="000E6129"/>
    <w:rsid w:val="000E6A63"/>
    <w:rsid w:val="000E6BC8"/>
    <w:rsid w:val="000E74E4"/>
    <w:rsid w:val="000E7698"/>
    <w:rsid w:val="000E78B6"/>
    <w:rsid w:val="000E7B26"/>
    <w:rsid w:val="000E7DAA"/>
    <w:rsid w:val="000F009E"/>
    <w:rsid w:val="000F0743"/>
    <w:rsid w:val="000F0AA5"/>
    <w:rsid w:val="000F0B97"/>
    <w:rsid w:val="000F1241"/>
    <w:rsid w:val="000F17A5"/>
    <w:rsid w:val="000F1831"/>
    <w:rsid w:val="000F1FFD"/>
    <w:rsid w:val="000F26ED"/>
    <w:rsid w:val="000F2E3A"/>
    <w:rsid w:val="000F357F"/>
    <w:rsid w:val="000F37DB"/>
    <w:rsid w:val="000F3AEA"/>
    <w:rsid w:val="000F3B5C"/>
    <w:rsid w:val="000F3E3F"/>
    <w:rsid w:val="000F40B6"/>
    <w:rsid w:val="000F45CF"/>
    <w:rsid w:val="000F461E"/>
    <w:rsid w:val="000F4B5B"/>
    <w:rsid w:val="000F50E1"/>
    <w:rsid w:val="000F58DF"/>
    <w:rsid w:val="000F603A"/>
    <w:rsid w:val="000F64DD"/>
    <w:rsid w:val="000F7BA3"/>
    <w:rsid w:val="000F7CC5"/>
    <w:rsid w:val="00100804"/>
    <w:rsid w:val="00100A28"/>
    <w:rsid w:val="00100AD6"/>
    <w:rsid w:val="00101C41"/>
    <w:rsid w:val="00101CE0"/>
    <w:rsid w:val="001026E9"/>
    <w:rsid w:val="00102CBA"/>
    <w:rsid w:val="00103606"/>
    <w:rsid w:val="0010412D"/>
    <w:rsid w:val="00104276"/>
    <w:rsid w:val="001046EE"/>
    <w:rsid w:val="00104B25"/>
    <w:rsid w:val="0010551E"/>
    <w:rsid w:val="00105A39"/>
    <w:rsid w:val="00105D06"/>
    <w:rsid w:val="00105E30"/>
    <w:rsid w:val="00105E34"/>
    <w:rsid w:val="0010608C"/>
    <w:rsid w:val="001060BF"/>
    <w:rsid w:val="0010612C"/>
    <w:rsid w:val="0010640B"/>
    <w:rsid w:val="00106593"/>
    <w:rsid w:val="001065A3"/>
    <w:rsid w:val="001066E9"/>
    <w:rsid w:val="00106894"/>
    <w:rsid w:val="00106906"/>
    <w:rsid w:val="00106DE9"/>
    <w:rsid w:val="00106E96"/>
    <w:rsid w:val="0010715F"/>
    <w:rsid w:val="001077A5"/>
    <w:rsid w:val="001077F5"/>
    <w:rsid w:val="00107AED"/>
    <w:rsid w:val="00107B4F"/>
    <w:rsid w:val="001103CA"/>
    <w:rsid w:val="001105D8"/>
    <w:rsid w:val="001106EC"/>
    <w:rsid w:val="00110C10"/>
    <w:rsid w:val="00110F36"/>
    <w:rsid w:val="0011109E"/>
    <w:rsid w:val="001113F4"/>
    <w:rsid w:val="001114B9"/>
    <w:rsid w:val="00111B56"/>
    <w:rsid w:val="00111BA1"/>
    <w:rsid w:val="00111C40"/>
    <w:rsid w:val="001121A4"/>
    <w:rsid w:val="00112778"/>
    <w:rsid w:val="00112F0C"/>
    <w:rsid w:val="001139B8"/>
    <w:rsid w:val="00113C89"/>
    <w:rsid w:val="00113FE3"/>
    <w:rsid w:val="001149C7"/>
    <w:rsid w:val="00114A7C"/>
    <w:rsid w:val="00114D62"/>
    <w:rsid w:val="00114E13"/>
    <w:rsid w:val="001155E7"/>
    <w:rsid w:val="00115821"/>
    <w:rsid w:val="00115F82"/>
    <w:rsid w:val="0011650E"/>
    <w:rsid w:val="0011668B"/>
    <w:rsid w:val="001168BA"/>
    <w:rsid w:val="00116A3D"/>
    <w:rsid w:val="00116F7B"/>
    <w:rsid w:val="001174DD"/>
    <w:rsid w:val="0011751A"/>
    <w:rsid w:val="00117E40"/>
    <w:rsid w:val="00117E91"/>
    <w:rsid w:val="00117FC5"/>
    <w:rsid w:val="0012008C"/>
    <w:rsid w:val="00120441"/>
    <w:rsid w:val="00120C68"/>
    <w:rsid w:val="00121163"/>
    <w:rsid w:val="00121887"/>
    <w:rsid w:val="00121959"/>
    <w:rsid w:val="00121AA6"/>
    <w:rsid w:val="00121AE4"/>
    <w:rsid w:val="00121E23"/>
    <w:rsid w:val="0012201F"/>
    <w:rsid w:val="00122450"/>
    <w:rsid w:val="00122A7A"/>
    <w:rsid w:val="00122AEA"/>
    <w:rsid w:val="00122CF0"/>
    <w:rsid w:val="001232C0"/>
    <w:rsid w:val="001237F2"/>
    <w:rsid w:val="001237F8"/>
    <w:rsid w:val="00124BF9"/>
    <w:rsid w:val="00124E68"/>
    <w:rsid w:val="00124F37"/>
    <w:rsid w:val="001259BA"/>
    <w:rsid w:val="00125F25"/>
    <w:rsid w:val="001260BA"/>
    <w:rsid w:val="001263F2"/>
    <w:rsid w:val="00126484"/>
    <w:rsid w:val="00126896"/>
    <w:rsid w:val="001268C2"/>
    <w:rsid w:val="00126C66"/>
    <w:rsid w:val="00126ED9"/>
    <w:rsid w:val="00126FC2"/>
    <w:rsid w:val="0012711E"/>
    <w:rsid w:val="00127348"/>
    <w:rsid w:val="0012764C"/>
    <w:rsid w:val="0013042A"/>
    <w:rsid w:val="00130763"/>
    <w:rsid w:val="00130D00"/>
    <w:rsid w:val="00130E5F"/>
    <w:rsid w:val="00130EA4"/>
    <w:rsid w:val="00131029"/>
    <w:rsid w:val="00131485"/>
    <w:rsid w:val="00131BEA"/>
    <w:rsid w:val="00131CC0"/>
    <w:rsid w:val="00131F09"/>
    <w:rsid w:val="00131F47"/>
    <w:rsid w:val="00132377"/>
    <w:rsid w:val="0013321D"/>
    <w:rsid w:val="00133593"/>
    <w:rsid w:val="00133661"/>
    <w:rsid w:val="001337DF"/>
    <w:rsid w:val="00133E68"/>
    <w:rsid w:val="00134121"/>
    <w:rsid w:val="00134893"/>
    <w:rsid w:val="00134CAB"/>
    <w:rsid w:val="00134DE9"/>
    <w:rsid w:val="00134FCB"/>
    <w:rsid w:val="0013543F"/>
    <w:rsid w:val="00135500"/>
    <w:rsid w:val="00135794"/>
    <w:rsid w:val="0013586E"/>
    <w:rsid w:val="00135F48"/>
    <w:rsid w:val="0013603E"/>
    <w:rsid w:val="0013646B"/>
    <w:rsid w:val="0013653A"/>
    <w:rsid w:val="00136BF0"/>
    <w:rsid w:val="00136C60"/>
    <w:rsid w:val="00136D57"/>
    <w:rsid w:val="00137965"/>
    <w:rsid w:val="001408C5"/>
    <w:rsid w:val="00141099"/>
    <w:rsid w:val="001412C9"/>
    <w:rsid w:val="00141B11"/>
    <w:rsid w:val="00142A57"/>
    <w:rsid w:val="001434AE"/>
    <w:rsid w:val="001439AA"/>
    <w:rsid w:val="00143C61"/>
    <w:rsid w:val="00143D13"/>
    <w:rsid w:val="00143F30"/>
    <w:rsid w:val="00143FED"/>
    <w:rsid w:val="001441FD"/>
    <w:rsid w:val="00144267"/>
    <w:rsid w:val="00144C72"/>
    <w:rsid w:val="00144CF7"/>
    <w:rsid w:val="00144FF9"/>
    <w:rsid w:val="00145418"/>
    <w:rsid w:val="001455AB"/>
    <w:rsid w:val="00145618"/>
    <w:rsid w:val="00145DB0"/>
    <w:rsid w:val="00145E1D"/>
    <w:rsid w:val="0014615F"/>
    <w:rsid w:val="001466DC"/>
    <w:rsid w:val="00146D9D"/>
    <w:rsid w:val="0014729A"/>
    <w:rsid w:val="00147710"/>
    <w:rsid w:val="00147729"/>
    <w:rsid w:val="00147CC3"/>
    <w:rsid w:val="00150338"/>
    <w:rsid w:val="0015035E"/>
    <w:rsid w:val="001506F8"/>
    <w:rsid w:val="00151143"/>
    <w:rsid w:val="001512E2"/>
    <w:rsid w:val="0015188A"/>
    <w:rsid w:val="00151A1C"/>
    <w:rsid w:val="00151D2A"/>
    <w:rsid w:val="00151F28"/>
    <w:rsid w:val="0015204F"/>
    <w:rsid w:val="0015207F"/>
    <w:rsid w:val="001522C3"/>
    <w:rsid w:val="00152C13"/>
    <w:rsid w:val="00152EBC"/>
    <w:rsid w:val="00153162"/>
    <w:rsid w:val="0015383A"/>
    <w:rsid w:val="00153AFE"/>
    <w:rsid w:val="00153C06"/>
    <w:rsid w:val="00153D3B"/>
    <w:rsid w:val="001545B6"/>
    <w:rsid w:val="001548D7"/>
    <w:rsid w:val="001549D4"/>
    <w:rsid w:val="00155815"/>
    <w:rsid w:val="00156114"/>
    <w:rsid w:val="00156157"/>
    <w:rsid w:val="00156D3B"/>
    <w:rsid w:val="00156DEA"/>
    <w:rsid w:val="00156E22"/>
    <w:rsid w:val="00156F0A"/>
    <w:rsid w:val="0015758C"/>
    <w:rsid w:val="001575A9"/>
    <w:rsid w:val="001601A3"/>
    <w:rsid w:val="00160231"/>
    <w:rsid w:val="00160BB0"/>
    <w:rsid w:val="00160FB1"/>
    <w:rsid w:val="0016141A"/>
    <w:rsid w:val="001621E9"/>
    <w:rsid w:val="0016268F"/>
    <w:rsid w:val="001626C1"/>
    <w:rsid w:val="001628F6"/>
    <w:rsid w:val="00162E64"/>
    <w:rsid w:val="00162FAA"/>
    <w:rsid w:val="00163D60"/>
    <w:rsid w:val="0016418C"/>
    <w:rsid w:val="001642D6"/>
    <w:rsid w:val="00164A5E"/>
    <w:rsid w:val="00164E68"/>
    <w:rsid w:val="001651BD"/>
    <w:rsid w:val="001654B7"/>
    <w:rsid w:val="00165B8E"/>
    <w:rsid w:val="00166235"/>
    <w:rsid w:val="001664CB"/>
    <w:rsid w:val="001675C6"/>
    <w:rsid w:val="001676F5"/>
    <w:rsid w:val="00167754"/>
    <w:rsid w:val="0016778F"/>
    <w:rsid w:val="001678A7"/>
    <w:rsid w:val="00167F22"/>
    <w:rsid w:val="00170111"/>
    <w:rsid w:val="0017023B"/>
    <w:rsid w:val="00170470"/>
    <w:rsid w:val="00171493"/>
    <w:rsid w:val="00171587"/>
    <w:rsid w:val="00172748"/>
    <w:rsid w:val="001727C5"/>
    <w:rsid w:val="00172851"/>
    <w:rsid w:val="0017300A"/>
    <w:rsid w:val="001733FE"/>
    <w:rsid w:val="00173585"/>
    <w:rsid w:val="00173C0B"/>
    <w:rsid w:val="001749E0"/>
    <w:rsid w:val="00175329"/>
    <w:rsid w:val="0017566B"/>
    <w:rsid w:val="00175BB4"/>
    <w:rsid w:val="001760E3"/>
    <w:rsid w:val="001767CA"/>
    <w:rsid w:val="00176DBC"/>
    <w:rsid w:val="00176EA1"/>
    <w:rsid w:val="00177312"/>
    <w:rsid w:val="00177C3F"/>
    <w:rsid w:val="00180779"/>
    <w:rsid w:val="00180BAB"/>
    <w:rsid w:val="00180E0C"/>
    <w:rsid w:val="00180F05"/>
    <w:rsid w:val="00181354"/>
    <w:rsid w:val="00181A15"/>
    <w:rsid w:val="00181C2D"/>
    <w:rsid w:val="0018304C"/>
    <w:rsid w:val="001830C7"/>
    <w:rsid w:val="0018341C"/>
    <w:rsid w:val="0018342F"/>
    <w:rsid w:val="00183A8A"/>
    <w:rsid w:val="00183D5F"/>
    <w:rsid w:val="00184130"/>
    <w:rsid w:val="001844EB"/>
    <w:rsid w:val="0018466D"/>
    <w:rsid w:val="001846DD"/>
    <w:rsid w:val="001847BC"/>
    <w:rsid w:val="00184B36"/>
    <w:rsid w:val="00184B54"/>
    <w:rsid w:val="00184F1C"/>
    <w:rsid w:val="001851E8"/>
    <w:rsid w:val="00185FA2"/>
    <w:rsid w:val="0018664E"/>
    <w:rsid w:val="00187185"/>
    <w:rsid w:val="0018758E"/>
    <w:rsid w:val="001876EB"/>
    <w:rsid w:val="001902C8"/>
    <w:rsid w:val="00190AB2"/>
    <w:rsid w:val="00190B51"/>
    <w:rsid w:val="00190D95"/>
    <w:rsid w:val="001913EB"/>
    <w:rsid w:val="00191A5F"/>
    <w:rsid w:val="00191D2D"/>
    <w:rsid w:val="00192483"/>
    <w:rsid w:val="001931C0"/>
    <w:rsid w:val="0019330C"/>
    <w:rsid w:val="00193448"/>
    <w:rsid w:val="001939AD"/>
    <w:rsid w:val="00193A67"/>
    <w:rsid w:val="00193D3D"/>
    <w:rsid w:val="0019406A"/>
    <w:rsid w:val="0019451F"/>
    <w:rsid w:val="001949D7"/>
    <w:rsid w:val="00195103"/>
    <w:rsid w:val="00195815"/>
    <w:rsid w:val="001959CE"/>
    <w:rsid w:val="00195EB9"/>
    <w:rsid w:val="00195F85"/>
    <w:rsid w:val="00195F88"/>
    <w:rsid w:val="001966A4"/>
    <w:rsid w:val="0019682C"/>
    <w:rsid w:val="0019689F"/>
    <w:rsid w:val="00196EDA"/>
    <w:rsid w:val="001971AE"/>
    <w:rsid w:val="001973E4"/>
    <w:rsid w:val="00197692"/>
    <w:rsid w:val="001976D2"/>
    <w:rsid w:val="00197D60"/>
    <w:rsid w:val="00197EAC"/>
    <w:rsid w:val="001A08F6"/>
    <w:rsid w:val="001A0B28"/>
    <w:rsid w:val="001A10C2"/>
    <w:rsid w:val="001A1322"/>
    <w:rsid w:val="001A1819"/>
    <w:rsid w:val="001A1910"/>
    <w:rsid w:val="001A1AAD"/>
    <w:rsid w:val="001A20D3"/>
    <w:rsid w:val="001A22F4"/>
    <w:rsid w:val="001A2665"/>
    <w:rsid w:val="001A2699"/>
    <w:rsid w:val="001A2904"/>
    <w:rsid w:val="001A2A40"/>
    <w:rsid w:val="001A2FBB"/>
    <w:rsid w:val="001A35A9"/>
    <w:rsid w:val="001A369F"/>
    <w:rsid w:val="001A3FAC"/>
    <w:rsid w:val="001A4168"/>
    <w:rsid w:val="001A4906"/>
    <w:rsid w:val="001A4DC4"/>
    <w:rsid w:val="001A4F74"/>
    <w:rsid w:val="001A513C"/>
    <w:rsid w:val="001A54F5"/>
    <w:rsid w:val="001A5BD3"/>
    <w:rsid w:val="001A5D71"/>
    <w:rsid w:val="001A6290"/>
    <w:rsid w:val="001A694D"/>
    <w:rsid w:val="001A7243"/>
    <w:rsid w:val="001A7293"/>
    <w:rsid w:val="001A7D39"/>
    <w:rsid w:val="001B02F0"/>
    <w:rsid w:val="001B037D"/>
    <w:rsid w:val="001B0500"/>
    <w:rsid w:val="001B1875"/>
    <w:rsid w:val="001B2191"/>
    <w:rsid w:val="001B2756"/>
    <w:rsid w:val="001B2760"/>
    <w:rsid w:val="001B30C3"/>
    <w:rsid w:val="001B3859"/>
    <w:rsid w:val="001B38AF"/>
    <w:rsid w:val="001B393E"/>
    <w:rsid w:val="001B39CE"/>
    <w:rsid w:val="001B3D65"/>
    <w:rsid w:val="001B3DE9"/>
    <w:rsid w:val="001B3F87"/>
    <w:rsid w:val="001B406F"/>
    <w:rsid w:val="001B4181"/>
    <w:rsid w:val="001B43E4"/>
    <w:rsid w:val="001B494F"/>
    <w:rsid w:val="001B4C42"/>
    <w:rsid w:val="001B4E7B"/>
    <w:rsid w:val="001B5117"/>
    <w:rsid w:val="001B525E"/>
    <w:rsid w:val="001B5574"/>
    <w:rsid w:val="001B56DF"/>
    <w:rsid w:val="001B5F9F"/>
    <w:rsid w:val="001B6ABB"/>
    <w:rsid w:val="001B71F3"/>
    <w:rsid w:val="001B7309"/>
    <w:rsid w:val="001B7C8B"/>
    <w:rsid w:val="001C0207"/>
    <w:rsid w:val="001C07EA"/>
    <w:rsid w:val="001C0BFA"/>
    <w:rsid w:val="001C0E0B"/>
    <w:rsid w:val="001C181E"/>
    <w:rsid w:val="001C1ACF"/>
    <w:rsid w:val="001C1C76"/>
    <w:rsid w:val="001C1CD4"/>
    <w:rsid w:val="001C1ECC"/>
    <w:rsid w:val="001C24A0"/>
    <w:rsid w:val="001C2574"/>
    <w:rsid w:val="001C273B"/>
    <w:rsid w:val="001C2C21"/>
    <w:rsid w:val="001C2FE5"/>
    <w:rsid w:val="001C3247"/>
    <w:rsid w:val="001C34B5"/>
    <w:rsid w:val="001C3622"/>
    <w:rsid w:val="001C37A2"/>
    <w:rsid w:val="001C37DC"/>
    <w:rsid w:val="001C393B"/>
    <w:rsid w:val="001C41B3"/>
    <w:rsid w:val="001C4531"/>
    <w:rsid w:val="001C464D"/>
    <w:rsid w:val="001C48AC"/>
    <w:rsid w:val="001C4A05"/>
    <w:rsid w:val="001C4A6E"/>
    <w:rsid w:val="001C4A81"/>
    <w:rsid w:val="001C4D0B"/>
    <w:rsid w:val="001C4EB5"/>
    <w:rsid w:val="001C512B"/>
    <w:rsid w:val="001C527A"/>
    <w:rsid w:val="001C53D6"/>
    <w:rsid w:val="001C53E6"/>
    <w:rsid w:val="001C558A"/>
    <w:rsid w:val="001C56BB"/>
    <w:rsid w:val="001C5898"/>
    <w:rsid w:val="001C59B6"/>
    <w:rsid w:val="001C5A64"/>
    <w:rsid w:val="001C5AB6"/>
    <w:rsid w:val="001C5B88"/>
    <w:rsid w:val="001C5C2A"/>
    <w:rsid w:val="001C67FA"/>
    <w:rsid w:val="001C72A9"/>
    <w:rsid w:val="001C74C9"/>
    <w:rsid w:val="001C78C5"/>
    <w:rsid w:val="001C7A0A"/>
    <w:rsid w:val="001C7A38"/>
    <w:rsid w:val="001C7CE5"/>
    <w:rsid w:val="001C7D65"/>
    <w:rsid w:val="001D00CB"/>
    <w:rsid w:val="001D0121"/>
    <w:rsid w:val="001D021C"/>
    <w:rsid w:val="001D02D0"/>
    <w:rsid w:val="001D05CB"/>
    <w:rsid w:val="001D0741"/>
    <w:rsid w:val="001D0B34"/>
    <w:rsid w:val="001D0CBE"/>
    <w:rsid w:val="001D1370"/>
    <w:rsid w:val="001D13E3"/>
    <w:rsid w:val="001D1925"/>
    <w:rsid w:val="001D19B2"/>
    <w:rsid w:val="001D22AA"/>
    <w:rsid w:val="001D283E"/>
    <w:rsid w:val="001D2906"/>
    <w:rsid w:val="001D2D1B"/>
    <w:rsid w:val="001D33D2"/>
    <w:rsid w:val="001D39B2"/>
    <w:rsid w:val="001D424B"/>
    <w:rsid w:val="001D4353"/>
    <w:rsid w:val="001D48B5"/>
    <w:rsid w:val="001D48C7"/>
    <w:rsid w:val="001D49A6"/>
    <w:rsid w:val="001D4C97"/>
    <w:rsid w:val="001D4D21"/>
    <w:rsid w:val="001D503A"/>
    <w:rsid w:val="001D5171"/>
    <w:rsid w:val="001D584A"/>
    <w:rsid w:val="001D74B7"/>
    <w:rsid w:val="001D78BB"/>
    <w:rsid w:val="001D7C8A"/>
    <w:rsid w:val="001D7CD8"/>
    <w:rsid w:val="001E065B"/>
    <w:rsid w:val="001E0B09"/>
    <w:rsid w:val="001E0F6C"/>
    <w:rsid w:val="001E100B"/>
    <w:rsid w:val="001E1B86"/>
    <w:rsid w:val="001E1C59"/>
    <w:rsid w:val="001E22E4"/>
    <w:rsid w:val="001E234D"/>
    <w:rsid w:val="001E2730"/>
    <w:rsid w:val="001E2C05"/>
    <w:rsid w:val="001E348C"/>
    <w:rsid w:val="001E3945"/>
    <w:rsid w:val="001E3954"/>
    <w:rsid w:val="001E4660"/>
    <w:rsid w:val="001E4686"/>
    <w:rsid w:val="001E4856"/>
    <w:rsid w:val="001E4B36"/>
    <w:rsid w:val="001E4CA7"/>
    <w:rsid w:val="001E4F5D"/>
    <w:rsid w:val="001E4F89"/>
    <w:rsid w:val="001E553E"/>
    <w:rsid w:val="001E58DD"/>
    <w:rsid w:val="001E5A94"/>
    <w:rsid w:val="001E5BC7"/>
    <w:rsid w:val="001E5C73"/>
    <w:rsid w:val="001E5DA2"/>
    <w:rsid w:val="001E5EEC"/>
    <w:rsid w:val="001E6160"/>
    <w:rsid w:val="001E7615"/>
    <w:rsid w:val="001E7DBC"/>
    <w:rsid w:val="001F00C9"/>
    <w:rsid w:val="001F031D"/>
    <w:rsid w:val="001F0918"/>
    <w:rsid w:val="001F0F67"/>
    <w:rsid w:val="001F1153"/>
    <w:rsid w:val="001F165B"/>
    <w:rsid w:val="001F178D"/>
    <w:rsid w:val="001F18D1"/>
    <w:rsid w:val="001F1ED4"/>
    <w:rsid w:val="001F215D"/>
    <w:rsid w:val="001F234E"/>
    <w:rsid w:val="001F27F6"/>
    <w:rsid w:val="001F2D77"/>
    <w:rsid w:val="001F3263"/>
    <w:rsid w:val="001F3545"/>
    <w:rsid w:val="001F3D28"/>
    <w:rsid w:val="001F3D6F"/>
    <w:rsid w:val="001F42B0"/>
    <w:rsid w:val="001F42D1"/>
    <w:rsid w:val="001F43E7"/>
    <w:rsid w:val="001F5446"/>
    <w:rsid w:val="001F5493"/>
    <w:rsid w:val="001F570D"/>
    <w:rsid w:val="001F676F"/>
    <w:rsid w:val="001F6824"/>
    <w:rsid w:val="001F6CB8"/>
    <w:rsid w:val="001F767C"/>
    <w:rsid w:val="001F77C1"/>
    <w:rsid w:val="001F796C"/>
    <w:rsid w:val="00200139"/>
    <w:rsid w:val="00200582"/>
    <w:rsid w:val="00200D69"/>
    <w:rsid w:val="002015B5"/>
    <w:rsid w:val="00201FB7"/>
    <w:rsid w:val="002022C9"/>
    <w:rsid w:val="00202553"/>
    <w:rsid w:val="002027B3"/>
    <w:rsid w:val="00202884"/>
    <w:rsid w:val="00202BAD"/>
    <w:rsid w:val="00202ED6"/>
    <w:rsid w:val="002034C2"/>
    <w:rsid w:val="0020367D"/>
    <w:rsid w:val="0020448C"/>
    <w:rsid w:val="00204D6A"/>
    <w:rsid w:val="00204FC8"/>
    <w:rsid w:val="00204FFD"/>
    <w:rsid w:val="0020556B"/>
    <w:rsid w:val="00205602"/>
    <w:rsid w:val="00205E3A"/>
    <w:rsid w:val="00205EAB"/>
    <w:rsid w:val="00206010"/>
    <w:rsid w:val="0020612A"/>
    <w:rsid w:val="0020625E"/>
    <w:rsid w:val="002062AA"/>
    <w:rsid w:val="0020649A"/>
    <w:rsid w:val="00206B64"/>
    <w:rsid w:val="00206EC1"/>
    <w:rsid w:val="00206FB5"/>
    <w:rsid w:val="00207102"/>
    <w:rsid w:val="00207747"/>
    <w:rsid w:val="00207DA6"/>
    <w:rsid w:val="0021000D"/>
    <w:rsid w:val="002108A5"/>
    <w:rsid w:val="00211030"/>
    <w:rsid w:val="00211408"/>
    <w:rsid w:val="002117DB"/>
    <w:rsid w:val="00211AE2"/>
    <w:rsid w:val="00211E64"/>
    <w:rsid w:val="00211F9B"/>
    <w:rsid w:val="00211FA2"/>
    <w:rsid w:val="00212737"/>
    <w:rsid w:val="00212B52"/>
    <w:rsid w:val="00212DA4"/>
    <w:rsid w:val="00212E32"/>
    <w:rsid w:val="0021312E"/>
    <w:rsid w:val="002136F6"/>
    <w:rsid w:val="00213BD9"/>
    <w:rsid w:val="002140E0"/>
    <w:rsid w:val="00214800"/>
    <w:rsid w:val="002152A9"/>
    <w:rsid w:val="002152B7"/>
    <w:rsid w:val="002154AA"/>
    <w:rsid w:val="002157C4"/>
    <w:rsid w:val="00215EE2"/>
    <w:rsid w:val="002165D0"/>
    <w:rsid w:val="002169B0"/>
    <w:rsid w:val="00216A3D"/>
    <w:rsid w:val="00216C43"/>
    <w:rsid w:val="00216DE3"/>
    <w:rsid w:val="00216DF8"/>
    <w:rsid w:val="0021777A"/>
    <w:rsid w:val="0022000C"/>
    <w:rsid w:val="0022094B"/>
    <w:rsid w:val="00220C8F"/>
    <w:rsid w:val="00220CF5"/>
    <w:rsid w:val="00220D15"/>
    <w:rsid w:val="00220E32"/>
    <w:rsid w:val="00221AFD"/>
    <w:rsid w:val="002233B0"/>
    <w:rsid w:val="0022390B"/>
    <w:rsid w:val="00223B6D"/>
    <w:rsid w:val="00224049"/>
    <w:rsid w:val="00224414"/>
    <w:rsid w:val="002246D5"/>
    <w:rsid w:val="00225526"/>
    <w:rsid w:val="002255B5"/>
    <w:rsid w:val="002258A0"/>
    <w:rsid w:val="00225F3B"/>
    <w:rsid w:val="002263B6"/>
    <w:rsid w:val="00226B45"/>
    <w:rsid w:val="00226B74"/>
    <w:rsid w:val="00226BDE"/>
    <w:rsid w:val="00226C7B"/>
    <w:rsid w:val="00226FE5"/>
    <w:rsid w:val="002272DB"/>
    <w:rsid w:val="00227755"/>
    <w:rsid w:val="00227A6F"/>
    <w:rsid w:val="00230186"/>
    <w:rsid w:val="002307BF"/>
    <w:rsid w:val="00230B79"/>
    <w:rsid w:val="00230DA9"/>
    <w:rsid w:val="00231727"/>
    <w:rsid w:val="00231FF2"/>
    <w:rsid w:val="00232F65"/>
    <w:rsid w:val="00233060"/>
    <w:rsid w:val="0023312A"/>
    <w:rsid w:val="002335C5"/>
    <w:rsid w:val="00233975"/>
    <w:rsid w:val="00233C1D"/>
    <w:rsid w:val="00233CAA"/>
    <w:rsid w:val="00233DB7"/>
    <w:rsid w:val="00233F40"/>
    <w:rsid w:val="002340FB"/>
    <w:rsid w:val="00234301"/>
    <w:rsid w:val="00234793"/>
    <w:rsid w:val="00234BF4"/>
    <w:rsid w:val="002351B1"/>
    <w:rsid w:val="00235270"/>
    <w:rsid w:val="002355DD"/>
    <w:rsid w:val="00235BD9"/>
    <w:rsid w:val="00236476"/>
    <w:rsid w:val="002368A7"/>
    <w:rsid w:val="0023694A"/>
    <w:rsid w:val="00236D8B"/>
    <w:rsid w:val="0023720F"/>
    <w:rsid w:val="00237333"/>
    <w:rsid w:val="002378C5"/>
    <w:rsid w:val="00237F1C"/>
    <w:rsid w:val="002404DC"/>
    <w:rsid w:val="00241862"/>
    <w:rsid w:val="00241A53"/>
    <w:rsid w:val="00241DCC"/>
    <w:rsid w:val="00242075"/>
    <w:rsid w:val="00242178"/>
    <w:rsid w:val="00242317"/>
    <w:rsid w:val="00243250"/>
    <w:rsid w:val="002446FA"/>
    <w:rsid w:val="00244B9B"/>
    <w:rsid w:val="00245080"/>
    <w:rsid w:val="0024509B"/>
    <w:rsid w:val="002466EA"/>
    <w:rsid w:val="002469D5"/>
    <w:rsid w:val="00246D81"/>
    <w:rsid w:val="00246E3B"/>
    <w:rsid w:val="00247344"/>
    <w:rsid w:val="002475E7"/>
    <w:rsid w:val="0024782E"/>
    <w:rsid w:val="0024791F"/>
    <w:rsid w:val="002479BA"/>
    <w:rsid w:val="002503FB"/>
    <w:rsid w:val="002508EA"/>
    <w:rsid w:val="00250A07"/>
    <w:rsid w:val="00250A2B"/>
    <w:rsid w:val="00250AAD"/>
    <w:rsid w:val="00250E48"/>
    <w:rsid w:val="002512D3"/>
    <w:rsid w:val="00251A8C"/>
    <w:rsid w:val="002522C0"/>
    <w:rsid w:val="00252826"/>
    <w:rsid w:val="00253067"/>
    <w:rsid w:val="00253167"/>
    <w:rsid w:val="00253852"/>
    <w:rsid w:val="00253B48"/>
    <w:rsid w:val="00253FF1"/>
    <w:rsid w:val="002540FA"/>
    <w:rsid w:val="0025459D"/>
    <w:rsid w:val="00254B53"/>
    <w:rsid w:val="00254CF5"/>
    <w:rsid w:val="00254ED3"/>
    <w:rsid w:val="00255322"/>
    <w:rsid w:val="00255680"/>
    <w:rsid w:val="00255BE3"/>
    <w:rsid w:val="00255EC5"/>
    <w:rsid w:val="00257449"/>
    <w:rsid w:val="00257B00"/>
    <w:rsid w:val="00257B34"/>
    <w:rsid w:val="00257BE2"/>
    <w:rsid w:val="00257E34"/>
    <w:rsid w:val="0026063A"/>
    <w:rsid w:val="0026074B"/>
    <w:rsid w:val="00260A4D"/>
    <w:rsid w:val="00260CD1"/>
    <w:rsid w:val="00260F13"/>
    <w:rsid w:val="00261A5D"/>
    <w:rsid w:val="00261D13"/>
    <w:rsid w:val="00261D7C"/>
    <w:rsid w:val="002621EE"/>
    <w:rsid w:val="002628D0"/>
    <w:rsid w:val="002629E1"/>
    <w:rsid w:val="00263098"/>
    <w:rsid w:val="002630FC"/>
    <w:rsid w:val="0026440C"/>
    <w:rsid w:val="002645EB"/>
    <w:rsid w:val="0026542B"/>
    <w:rsid w:val="00265448"/>
    <w:rsid w:val="00265481"/>
    <w:rsid w:val="00265901"/>
    <w:rsid w:val="002659CB"/>
    <w:rsid w:val="00265FC2"/>
    <w:rsid w:val="0026671F"/>
    <w:rsid w:val="00266BDF"/>
    <w:rsid w:val="00266CC4"/>
    <w:rsid w:val="00267855"/>
    <w:rsid w:val="00267914"/>
    <w:rsid w:val="00267B87"/>
    <w:rsid w:val="002700B9"/>
    <w:rsid w:val="00270B36"/>
    <w:rsid w:val="00270C9F"/>
    <w:rsid w:val="00270CB6"/>
    <w:rsid w:val="002718AF"/>
    <w:rsid w:val="00271BA6"/>
    <w:rsid w:val="00271EB7"/>
    <w:rsid w:val="00272287"/>
    <w:rsid w:val="002722D2"/>
    <w:rsid w:val="00272465"/>
    <w:rsid w:val="002729ED"/>
    <w:rsid w:val="00272C9C"/>
    <w:rsid w:val="00273283"/>
    <w:rsid w:val="00273CBA"/>
    <w:rsid w:val="002740BB"/>
    <w:rsid w:val="00274C81"/>
    <w:rsid w:val="002753A1"/>
    <w:rsid w:val="0027566E"/>
    <w:rsid w:val="002756AF"/>
    <w:rsid w:val="00275759"/>
    <w:rsid w:val="00275D76"/>
    <w:rsid w:val="00275FBA"/>
    <w:rsid w:val="00276779"/>
    <w:rsid w:val="00277044"/>
    <w:rsid w:val="002801F4"/>
    <w:rsid w:val="002805F6"/>
    <w:rsid w:val="00280711"/>
    <w:rsid w:val="00280EE1"/>
    <w:rsid w:val="00281369"/>
    <w:rsid w:val="00282370"/>
    <w:rsid w:val="0028237A"/>
    <w:rsid w:val="00282856"/>
    <w:rsid w:val="00282EBF"/>
    <w:rsid w:val="00282F01"/>
    <w:rsid w:val="00282F1E"/>
    <w:rsid w:val="00283E6F"/>
    <w:rsid w:val="00283F5D"/>
    <w:rsid w:val="00284352"/>
    <w:rsid w:val="0028471C"/>
    <w:rsid w:val="00284DDE"/>
    <w:rsid w:val="0028576E"/>
    <w:rsid w:val="00285CB6"/>
    <w:rsid w:val="002860CF"/>
    <w:rsid w:val="002861AD"/>
    <w:rsid w:val="002867C3"/>
    <w:rsid w:val="00286A46"/>
    <w:rsid w:val="00286CD5"/>
    <w:rsid w:val="0028750D"/>
    <w:rsid w:val="002905C5"/>
    <w:rsid w:val="002906C7"/>
    <w:rsid w:val="0029185D"/>
    <w:rsid w:val="002919F9"/>
    <w:rsid w:val="00291F12"/>
    <w:rsid w:val="002924BE"/>
    <w:rsid w:val="00292A51"/>
    <w:rsid w:val="00293256"/>
    <w:rsid w:val="002935B5"/>
    <w:rsid w:val="00293B3E"/>
    <w:rsid w:val="00293B4F"/>
    <w:rsid w:val="0029425C"/>
    <w:rsid w:val="0029449C"/>
    <w:rsid w:val="002948A9"/>
    <w:rsid w:val="00294AC2"/>
    <w:rsid w:val="00294EA7"/>
    <w:rsid w:val="00295764"/>
    <w:rsid w:val="00295F44"/>
    <w:rsid w:val="00296634"/>
    <w:rsid w:val="00296A5C"/>
    <w:rsid w:val="00296E9D"/>
    <w:rsid w:val="00297232"/>
    <w:rsid w:val="00297374"/>
    <w:rsid w:val="00297ABF"/>
    <w:rsid w:val="00297DBB"/>
    <w:rsid w:val="002A0026"/>
    <w:rsid w:val="002A026B"/>
    <w:rsid w:val="002A0598"/>
    <w:rsid w:val="002A081D"/>
    <w:rsid w:val="002A10BB"/>
    <w:rsid w:val="002A13EF"/>
    <w:rsid w:val="002A1AC9"/>
    <w:rsid w:val="002A2290"/>
    <w:rsid w:val="002A320C"/>
    <w:rsid w:val="002A34F9"/>
    <w:rsid w:val="002A442C"/>
    <w:rsid w:val="002A454E"/>
    <w:rsid w:val="002A464C"/>
    <w:rsid w:val="002A480E"/>
    <w:rsid w:val="002A4C00"/>
    <w:rsid w:val="002A51E0"/>
    <w:rsid w:val="002A5943"/>
    <w:rsid w:val="002A5993"/>
    <w:rsid w:val="002A5D2D"/>
    <w:rsid w:val="002A5F43"/>
    <w:rsid w:val="002A6341"/>
    <w:rsid w:val="002A6867"/>
    <w:rsid w:val="002A6E47"/>
    <w:rsid w:val="002A70FB"/>
    <w:rsid w:val="002A7CA4"/>
    <w:rsid w:val="002B00E3"/>
    <w:rsid w:val="002B03E2"/>
    <w:rsid w:val="002B05A0"/>
    <w:rsid w:val="002B0996"/>
    <w:rsid w:val="002B0B00"/>
    <w:rsid w:val="002B1B01"/>
    <w:rsid w:val="002B205A"/>
    <w:rsid w:val="002B22D1"/>
    <w:rsid w:val="002B26C1"/>
    <w:rsid w:val="002B2988"/>
    <w:rsid w:val="002B2ABF"/>
    <w:rsid w:val="002B2AE0"/>
    <w:rsid w:val="002B2CE3"/>
    <w:rsid w:val="002B2D3E"/>
    <w:rsid w:val="002B309D"/>
    <w:rsid w:val="002B33AD"/>
    <w:rsid w:val="002B38B2"/>
    <w:rsid w:val="002B3DBC"/>
    <w:rsid w:val="002B41D8"/>
    <w:rsid w:val="002B4202"/>
    <w:rsid w:val="002B4A91"/>
    <w:rsid w:val="002B4E97"/>
    <w:rsid w:val="002B516E"/>
    <w:rsid w:val="002B5194"/>
    <w:rsid w:val="002B5C5C"/>
    <w:rsid w:val="002B5E70"/>
    <w:rsid w:val="002B64A1"/>
    <w:rsid w:val="002B6E67"/>
    <w:rsid w:val="002B74BA"/>
    <w:rsid w:val="002B7502"/>
    <w:rsid w:val="002B7C87"/>
    <w:rsid w:val="002C007C"/>
    <w:rsid w:val="002C082D"/>
    <w:rsid w:val="002C08D0"/>
    <w:rsid w:val="002C1034"/>
    <w:rsid w:val="002C11FB"/>
    <w:rsid w:val="002C14FF"/>
    <w:rsid w:val="002C1575"/>
    <w:rsid w:val="002C1CE8"/>
    <w:rsid w:val="002C20BD"/>
    <w:rsid w:val="002C22F9"/>
    <w:rsid w:val="002C27B2"/>
    <w:rsid w:val="002C2981"/>
    <w:rsid w:val="002C309C"/>
    <w:rsid w:val="002C3196"/>
    <w:rsid w:val="002C41D9"/>
    <w:rsid w:val="002C4EF9"/>
    <w:rsid w:val="002C50F0"/>
    <w:rsid w:val="002C5139"/>
    <w:rsid w:val="002C5225"/>
    <w:rsid w:val="002C52A5"/>
    <w:rsid w:val="002C5533"/>
    <w:rsid w:val="002C5E60"/>
    <w:rsid w:val="002C6A1D"/>
    <w:rsid w:val="002C7BFE"/>
    <w:rsid w:val="002C7EA2"/>
    <w:rsid w:val="002D0040"/>
    <w:rsid w:val="002D06D9"/>
    <w:rsid w:val="002D0CDB"/>
    <w:rsid w:val="002D0D29"/>
    <w:rsid w:val="002D1B23"/>
    <w:rsid w:val="002D1D3C"/>
    <w:rsid w:val="002D1E6D"/>
    <w:rsid w:val="002D2476"/>
    <w:rsid w:val="002D250F"/>
    <w:rsid w:val="002D25E4"/>
    <w:rsid w:val="002D2B04"/>
    <w:rsid w:val="002D2BA1"/>
    <w:rsid w:val="002D2BB8"/>
    <w:rsid w:val="002D363F"/>
    <w:rsid w:val="002D380E"/>
    <w:rsid w:val="002D39D5"/>
    <w:rsid w:val="002D56C7"/>
    <w:rsid w:val="002D5945"/>
    <w:rsid w:val="002D5CEE"/>
    <w:rsid w:val="002D5ECF"/>
    <w:rsid w:val="002D60B2"/>
    <w:rsid w:val="002D631E"/>
    <w:rsid w:val="002D672E"/>
    <w:rsid w:val="002D6933"/>
    <w:rsid w:val="002D7523"/>
    <w:rsid w:val="002D767E"/>
    <w:rsid w:val="002E0155"/>
    <w:rsid w:val="002E13A0"/>
    <w:rsid w:val="002E141C"/>
    <w:rsid w:val="002E146F"/>
    <w:rsid w:val="002E153D"/>
    <w:rsid w:val="002E183B"/>
    <w:rsid w:val="002E2079"/>
    <w:rsid w:val="002E2100"/>
    <w:rsid w:val="002E236E"/>
    <w:rsid w:val="002E25CD"/>
    <w:rsid w:val="002E29AC"/>
    <w:rsid w:val="002E2E0E"/>
    <w:rsid w:val="002E2E5E"/>
    <w:rsid w:val="002E3405"/>
    <w:rsid w:val="002E3964"/>
    <w:rsid w:val="002E39F7"/>
    <w:rsid w:val="002E3D04"/>
    <w:rsid w:val="002E3D98"/>
    <w:rsid w:val="002E4374"/>
    <w:rsid w:val="002E45B7"/>
    <w:rsid w:val="002E4AE7"/>
    <w:rsid w:val="002E5352"/>
    <w:rsid w:val="002E5366"/>
    <w:rsid w:val="002E5E4B"/>
    <w:rsid w:val="002E61C4"/>
    <w:rsid w:val="002E6438"/>
    <w:rsid w:val="002E6449"/>
    <w:rsid w:val="002E6915"/>
    <w:rsid w:val="002E6B98"/>
    <w:rsid w:val="002E6BD3"/>
    <w:rsid w:val="002E6DA0"/>
    <w:rsid w:val="002E6DD6"/>
    <w:rsid w:val="002E732C"/>
    <w:rsid w:val="002E74A2"/>
    <w:rsid w:val="002E7EEC"/>
    <w:rsid w:val="002E7FDD"/>
    <w:rsid w:val="002E7FED"/>
    <w:rsid w:val="002F018E"/>
    <w:rsid w:val="002F0360"/>
    <w:rsid w:val="002F0648"/>
    <w:rsid w:val="002F0725"/>
    <w:rsid w:val="002F0D56"/>
    <w:rsid w:val="002F12FC"/>
    <w:rsid w:val="002F14CF"/>
    <w:rsid w:val="002F1664"/>
    <w:rsid w:val="002F1674"/>
    <w:rsid w:val="002F176A"/>
    <w:rsid w:val="002F212F"/>
    <w:rsid w:val="002F2BDF"/>
    <w:rsid w:val="002F2C70"/>
    <w:rsid w:val="002F3172"/>
    <w:rsid w:val="002F3457"/>
    <w:rsid w:val="002F36D9"/>
    <w:rsid w:val="002F3DE0"/>
    <w:rsid w:val="002F42EF"/>
    <w:rsid w:val="002F43EC"/>
    <w:rsid w:val="002F4409"/>
    <w:rsid w:val="002F44A5"/>
    <w:rsid w:val="002F450F"/>
    <w:rsid w:val="002F4D10"/>
    <w:rsid w:val="002F4F7B"/>
    <w:rsid w:val="002F514D"/>
    <w:rsid w:val="002F5CCD"/>
    <w:rsid w:val="002F5FC5"/>
    <w:rsid w:val="002F6175"/>
    <w:rsid w:val="002F6335"/>
    <w:rsid w:val="002F692D"/>
    <w:rsid w:val="002F7118"/>
    <w:rsid w:val="002F7CB0"/>
    <w:rsid w:val="0030027A"/>
    <w:rsid w:val="003004CF"/>
    <w:rsid w:val="00300AA6"/>
    <w:rsid w:val="00300DC1"/>
    <w:rsid w:val="003017CA"/>
    <w:rsid w:val="00301CEE"/>
    <w:rsid w:val="003026CA"/>
    <w:rsid w:val="003026CD"/>
    <w:rsid w:val="0030307F"/>
    <w:rsid w:val="003033EC"/>
    <w:rsid w:val="00304072"/>
    <w:rsid w:val="0030419B"/>
    <w:rsid w:val="00304AFB"/>
    <w:rsid w:val="00304EE7"/>
    <w:rsid w:val="00304F38"/>
    <w:rsid w:val="0030531C"/>
    <w:rsid w:val="00305703"/>
    <w:rsid w:val="00305F27"/>
    <w:rsid w:val="003066D9"/>
    <w:rsid w:val="003066DE"/>
    <w:rsid w:val="00306F29"/>
    <w:rsid w:val="0030707A"/>
    <w:rsid w:val="003071B3"/>
    <w:rsid w:val="00307DD8"/>
    <w:rsid w:val="003106FA"/>
    <w:rsid w:val="003110F1"/>
    <w:rsid w:val="0031130A"/>
    <w:rsid w:val="00311978"/>
    <w:rsid w:val="00311A35"/>
    <w:rsid w:val="00311F0E"/>
    <w:rsid w:val="00312103"/>
    <w:rsid w:val="00312253"/>
    <w:rsid w:val="003122CA"/>
    <w:rsid w:val="00312603"/>
    <w:rsid w:val="003126A1"/>
    <w:rsid w:val="00312AF0"/>
    <w:rsid w:val="00312D7F"/>
    <w:rsid w:val="0031321F"/>
    <w:rsid w:val="00313339"/>
    <w:rsid w:val="00313985"/>
    <w:rsid w:val="003140D7"/>
    <w:rsid w:val="003144D5"/>
    <w:rsid w:val="00314602"/>
    <w:rsid w:val="00314AF6"/>
    <w:rsid w:val="00314BC9"/>
    <w:rsid w:val="00314F6D"/>
    <w:rsid w:val="003153FE"/>
    <w:rsid w:val="00315687"/>
    <w:rsid w:val="0031661E"/>
    <w:rsid w:val="0031684B"/>
    <w:rsid w:val="00316A2B"/>
    <w:rsid w:val="00316CD3"/>
    <w:rsid w:val="00316E7A"/>
    <w:rsid w:val="0031733D"/>
    <w:rsid w:val="00317663"/>
    <w:rsid w:val="00317694"/>
    <w:rsid w:val="003177A5"/>
    <w:rsid w:val="00320124"/>
    <w:rsid w:val="00320768"/>
    <w:rsid w:val="003207CB"/>
    <w:rsid w:val="00320812"/>
    <w:rsid w:val="003211A4"/>
    <w:rsid w:val="003211D2"/>
    <w:rsid w:val="003212C6"/>
    <w:rsid w:val="00321444"/>
    <w:rsid w:val="00321496"/>
    <w:rsid w:val="0032208B"/>
    <w:rsid w:val="00322AEE"/>
    <w:rsid w:val="00323385"/>
    <w:rsid w:val="00323484"/>
    <w:rsid w:val="0032393A"/>
    <w:rsid w:val="00323FB4"/>
    <w:rsid w:val="00323FF4"/>
    <w:rsid w:val="003250E7"/>
    <w:rsid w:val="00325A00"/>
    <w:rsid w:val="00325D7E"/>
    <w:rsid w:val="00325DC4"/>
    <w:rsid w:val="003260F5"/>
    <w:rsid w:val="0032694A"/>
    <w:rsid w:val="003269D8"/>
    <w:rsid w:val="00327085"/>
    <w:rsid w:val="00327090"/>
    <w:rsid w:val="0032761F"/>
    <w:rsid w:val="003277CD"/>
    <w:rsid w:val="003300D9"/>
    <w:rsid w:val="003304E3"/>
    <w:rsid w:val="00330CA2"/>
    <w:rsid w:val="003315C2"/>
    <w:rsid w:val="00331630"/>
    <w:rsid w:val="00332DB9"/>
    <w:rsid w:val="0033350E"/>
    <w:rsid w:val="00333690"/>
    <w:rsid w:val="00333891"/>
    <w:rsid w:val="003338A2"/>
    <w:rsid w:val="00333C5D"/>
    <w:rsid w:val="00333D9D"/>
    <w:rsid w:val="003340BB"/>
    <w:rsid w:val="003347EF"/>
    <w:rsid w:val="003349A3"/>
    <w:rsid w:val="00334F5D"/>
    <w:rsid w:val="00335171"/>
    <w:rsid w:val="003352AD"/>
    <w:rsid w:val="00335408"/>
    <w:rsid w:val="00335435"/>
    <w:rsid w:val="003356B9"/>
    <w:rsid w:val="00335F16"/>
    <w:rsid w:val="003364FB"/>
    <w:rsid w:val="00336A70"/>
    <w:rsid w:val="00336CBC"/>
    <w:rsid w:val="00336D0D"/>
    <w:rsid w:val="00337140"/>
    <w:rsid w:val="003374E2"/>
    <w:rsid w:val="00337A2E"/>
    <w:rsid w:val="00337D6C"/>
    <w:rsid w:val="0034002C"/>
    <w:rsid w:val="00340CA6"/>
    <w:rsid w:val="00340E13"/>
    <w:rsid w:val="00340F9E"/>
    <w:rsid w:val="0034105F"/>
    <w:rsid w:val="0034121F"/>
    <w:rsid w:val="00341674"/>
    <w:rsid w:val="0034192F"/>
    <w:rsid w:val="00341F19"/>
    <w:rsid w:val="00342447"/>
    <w:rsid w:val="003430BA"/>
    <w:rsid w:val="00343227"/>
    <w:rsid w:val="0034350E"/>
    <w:rsid w:val="0034369B"/>
    <w:rsid w:val="00344409"/>
    <w:rsid w:val="00344DB3"/>
    <w:rsid w:val="0034536D"/>
    <w:rsid w:val="00345771"/>
    <w:rsid w:val="00345DBD"/>
    <w:rsid w:val="003460A2"/>
    <w:rsid w:val="00346347"/>
    <w:rsid w:val="00346348"/>
    <w:rsid w:val="0034672F"/>
    <w:rsid w:val="00346C6D"/>
    <w:rsid w:val="00346FC1"/>
    <w:rsid w:val="0034722D"/>
    <w:rsid w:val="00347700"/>
    <w:rsid w:val="00347CD8"/>
    <w:rsid w:val="00347E2C"/>
    <w:rsid w:val="00347F90"/>
    <w:rsid w:val="00350207"/>
    <w:rsid w:val="00350282"/>
    <w:rsid w:val="00350473"/>
    <w:rsid w:val="0035052B"/>
    <w:rsid w:val="00350556"/>
    <w:rsid w:val="00350B48"/>
    <w:rsid w:val="00350EBE"/>
    <w:rsid w:val="00351E9D"/>
    <w:rsid w:val="0035274E"/>
    <w:rsid w:val="003531F2"/>
    <w:rsid w:val="003538EC"/>
    <w:rsid w:val="00353919"/>
    <w:rsid w:val="00353B1B"/>
    <w:rsid w:val="00353CDC"/>
    <w:rsid w:val="0035457A"/>
    <w:rsid w:val="00354ED4"/>
    <w:rsid w:val="00354FC6"/>
    <w:rsid w:val="00355DE3"/>
    <w:rsid w:val="003560BF"/>
    <w:rsid w:val="00356203"/>
    <w:rsid w:val="00356AFB"/>
    <w:rsid w:val="00356E58"/>
    <w:rsid w:val="00356EDF"/>
    <w:rsid w:val="00356F1D"/>
    <w:rsid w:val="00356F30"/>
    <w:rsid w:val="00357158"/>
    <w:rsid w:val="0035727A"/>
    <w:rsid w:val="00357459"/>
    <w:rsid w:val="00357EAD"/>
    <w:rsid w:val="00361032"/>
    <w:rsid w:val="00361360"/>
    <w:rsid w:val="00361735"/>
    <w:rsid w:val="00361D91"/>
    <w:rsid w:val="00361DCD"/>
    <w:rsid w:val="00362010"/>
    <w:rsid w:val="0036239E"/>
    <w:rsid w:val="003624E8"/>
    <w:rsid w:val="003625C6"/>
    <w:rsid w:val="003628D9"/>
    <w:rsid w:val="0036339B"/>
    <w:rsid w:val="00363521"/>
    <w:rsid w:val="00363993"/>
    <w:rsid w:val="00363AB4"/>
    <w:rsid w:val="003647A2"/>
    <w:rsid w:val="003648BB"/>
    <w:rsid w:val="003649DB"/>
    <w:rsid w:val="003649F4"/>
    <w:rsid w:val="0036557F"/>
    <w:rsid w:val="0036574A"/>
    <w:rsid w:val="003662EC"/>
    <w:rsid w:val="0036669E"/>
    <w:rsid w:val="00366BF8"/>
    <w:rsid w:val="00366C3E"/>
    <w:rsid w:val="00366D50"/>
    <w:rsid w:val="00366E58"/>
    <w:rsid w:val="00367593"/>
    <w:rsid w:val="00367965"/>
    <w:rsid w:val="00367B82"/>
    <w:rsid w:val="00367D94"/>
    <w:rsid w:val="00367F8F"/>
    <w:rsid w:val="0037036A"/>
    <w:rsid w:val="003703CB"/>
    <w:rsid w:val="003704EA"/>
    <w:rsid w:val="003706DE"/>
    <w:rsid w:val="00370930"/>
    <w:rsid w:val="00370B0F"/>
    <w:rsid w:val="0037100C"/>
    <w:rsid w:val="0037115B"/>
    <w:rsid w:val="00371373"/>
    <w:rsid w:val="00371937"/>
    <w:rsid w:val="00371AB8"/>
    <w:rsid w:val="00371F3E"/>
    <w:rsid w:val="00372EEF"/>
    <w:rsid w:val="00373614"/>
    <w:rsid w:val="00373A8F"/>
    <w:rsid w:val="003740DE"/>
    <w:rsid w:val="003741A4"/>
    <w:rsid w:val="003744E6"/>
    <w:rsid w:val="00374A5A"/>
    <w:rsid w:val="003752BE"/>
    <w:rsid w:val="003756FE"/>
    <w:rsid w:val="00375A1A"/>
    <w:rsid w:val="003760D8"/>
    <w:rsid w:val="00376200"/>
    <w:rsid w:val="003762CF"/>
    <w:rsid w:val="003762F4"/>
    <w:rsid w:val="003768A5"/>
    <w:rsid w:val="00376B28"/>
    <w:rsid w:val="003770AF"/>
    <w:rsid w:val="0037728F"/>
    <w:rsid w:val="003772D6"/>
    <w:rsid w:val="0037769C"/>
    <w:rsid w:val="00377705"/>
    <w:rsid w:val="0037788A"/>
    <w:rsid w:val="003778BA"/>
    <w:rsid w:val="00377CFF"/>
    <w:rsid w:val="00377E4D"/>
    <w:rsid w:val="00377FD9"/>
    <w:rsid w:val="0038060A"/>
    <w:rsid w:val="00380BBF"/>
    <w:rsid w:val="00382783"/>
    <w:rsid w:val="00382819"/>
    <w:rsid w:val="00382E76"/>
    <w:rsid w:val="00383DBE"/>
    <w:rsid w:val="00384075"/>
    <w:rsid w:val="00384990"/>
    <w:rsid w:val="003849C1"/>
    <w:rsid w:val="00384AC6"/>
    <w:rsid w:val="00384B9D"/>
    <w:rsid w:val="00385780"/>
    <w:rsid w:val="00385C2F"/>
    <w:rsid w:val="00385C31"/>
    <w:rsid w:val="00386867"/>
    <w:rsid w:val="00386BFC"/>
    <w:rsid w:val="00387281"/>
    <w:rsid w:val="003877DB"/>
    <w:rsid w:val="00387D39"/>
    <w:rsid w:val="003903BB"/>
    <w:rsid w:val="00390926"/>
    <w:rsid w:val="00390AC7"/>
    <w:rsid w:val="00390F98"/>
    <w:rsid w:val="00391072"/>
    <w:rsid w:val="00391532"/>
    <w:rsid w:val="00391834"/>
    <w:rsid w:val="00392068"/>
    <w:rsid w:val="00392256"/>
    <w:rsid w:val="003924C8"/>
    <w:rsid w:val="00392A0A"/>
    <w:rsid w:val="003938C7"/>
    <w:rsid w:val="00393AA6"/>
    <w:rsid w:val="00393BD6"/>
    <w:rsid w:val="00393C36"/>
    <w:rsid w:val="00394301"/>
    <w:rsid w:val="00394964"/>
    <w:rsid w:val="00394F99"/>
    <w:rsid w:val="0039527A"/>
    <w:rsid w:val="00395499"/>
    <w:rsid w:val="00396093"/>
    <w:rsid w:val="003969E8"/>
    <w:rsid w:val="00396AD9"/>
    <w:rsid w:val="00396D7F"/>
    <w:rsid w:val="00397288"/>
    <w:rsid w:val="00397509"/>
    <w:rsid w:val="003979EE"/>
    <w:rsid w:val="00397FCF"/>
    <w:rsid w:val="003A0524"/>
    <w:rsid w:val="003A054C"/>
    <w:rsid w:val="003A0C3B"/>
    <w:rsid w:val="003A0CAA"/>
    <w:rsid w:val="003A11CE"/>
    <w:rsid w:val="003A2819"/>
    <w:rsid w:val="003A2C63"/>
    <w:rsid w:val="003A2FB2"/>
    <w:rsid w:val="003A31E6"/>
    <w:rsid w:val="003A35E8"/>
    <w:rsid w:val="003A3E13"/>
    <w:rsid w:val="003A4AC8"/>
    <w:rsid w:val="003A4EB6"/>
    <w:rsid w:val="003A51EA"/>
    <w:rsid w:val="003A5214"/>
    <w:rsid w:val="003A5513"/>
    <w:rsid w:val="003A5931"/>
    <w:rsid w:val="003A5E5A"/>
    <w:rsid w:val="003A613D"/>
    <w:rsid w:val="003A68E1"/>
    <w:rsid w:val="003A69FB"/>
    <w:rsid w:val="003A6BE6"/>
    <w:rsid w:val="003A6CE3"/>
    <w:rsid w:val="003A6DC4"/>
    <w:rsid w:val="003A75C2"/>
    <w:rsid w:val="003A7995"/>
    <w:rsid w:val="003A7B82"/>
    <w:rsid w:val="003B08FC"/>
    <w:rsid w:val="003B0AB6"/>
    <w:rsid w:val="003B1304"/>
    <w:rsid w:val="003B16D1"/>
    <w:rsid w:val="003B185F"/>
    <w:rsid w:val="003B18FD"/>
    <w:rsid w:val="003B1A34"/>
    <w:rsid w:val="003B1FC1"/>
    <w:rsid w:val="003B2EF1"/>
    <w:rsid w:val="003B3033"/>
    <w:rsid w:val="003B32D5"/>
    <w:rsid w:val="003B4315"/>
    <w:rsid w:val="003B482D"/>
    <w:rsid w:val="003B4AFB"/>
    <w:rsid w:val="003B5508"/>
    <w:rsid w:val="003B55C0"/>
    <w:rsid w:val="003B5C8B"/>
    <w:rsid w:val="003B61AC"/>
    <w:rsid w:val="003B63AA"/>
    <w:rsid w:val="003B7175"/>
    <w:rsid w:val="003B72B5"/>
    <w:rsid w:val="003B735D"/>
    <w:rsid w:val="003B7AE9"/>
    <w:rsid w:val="003C0101"/>
    <w:rsid w:val="003C0161"/>
    <w:rsid w:val="003C093C"/>
    <w:rsid w:val="003C098B"/>
    <w:rsid w:val="003C0D50"/>
    <w:rsid w:val="003C0F73"/>
    <w:rsid w:val="003C108D"/>
    <w:rsid w:val="003C10FA"/>
    <w:rsid w:val="003C1F1A"/>
    <w:rsid w:val="003C21E9"/>
    <w:rsid w:val="003C22AC"/>
    <w:rsid w:val="003C233C"/>
    <w:rsid w:val="003C2E45"/>
    <w:rsid w:val="003C2F3E"/>
    <w:rsid w:val="003C31C8"/>
    <w:rsid w:val="003C3389"/>
    <w:rsid w:val="003C3472"/>
    <w:rsid w:val="003C3A2F"/>
    <w:rsid w:val="003C3F14"/>
    <w:rsid w:val="003C482D"/>
    <w:rsid w:val="003C4D69"/>
    <w:rsid w:val="003C50A7"/>
    <w:rsid w:val="003C5AA4"/>
    <w:rsid w:val="003C6124"/>
    <w:rsid w:val="003C6914"/>
    <w:rsid w:val="003C6948"/>
    <w:rsid w:val="003C6B1C"/>
    <w:rsid w:val="003C72FE"/>
    <w:rsid w:val="003C7506"/>
    <w:rsid w:val="003C779E"/>
    <w:rsid w:val="003C79F5"/>
    <w:rsid w:val="003D0FDD"/>
    <w:rsid w:val="003D11B4"/>
    <w:rsid w:val="003D1214"/>
    <w:rsid w:val="003D16BD"/>
    <w:rsid w:val="003D1A20"/>
    <w:rsid w:val="003D1A9A"/>
    <w:rsid w:val="003D1C20"/>
    <w:rsid w:val="003D1E8F"/>
    <w:rsid w:val="003D2C85"/>
    <w:rsid w:val="003D2F71"/>
    <w:rsid w:val="003D322B"/>
    <w:rsid w:val="003D324C"/>
    <w:rsid w:val="003D3830"/>
    <w:rsid w:val="003D3A7E"/>
    <w:rsid w:val="003D3B73"/>
    <w:rsid w:val="003D3D65"/>
    <w:rsid w:val="003D3FFC"/>
    <w:rsid w:val="003D413D"/>
    <w:rsid w:val="003D427C"/>
    <w:rsid w:val="003D432C"/>
    <w:rsid w:val="003D5080"/>
    <w:rsid w:val="003D518C"/>
    <w:rsid w:val="003D53C1"/>
    <w:rsid w:val="003D57DA"/>
    <w:rsid w:val="003D58B3"/>
    <w:rsid w:val="003D5E72"/>
    <w:rsid w:val="003D6710"/>
    <w:rsid w:val="003D6A06"/>
    <w:rsid w:val="003D6FAE"/>
    <w:rsid w:val="003D7079"/>
    <w:rsid w:val="003D7194"/>
    <w:rsid w:val="003D7B8E"/>
    <w:rsid w:val="003D7DFE"/>
    <w:rsid w:val="003D7ED4"/>
    <w:rsid w:val="003E0042"/>
    <w:rsid w:val="003E00F2"/>
    <w:rsid w:val="003E0274"/>
    <w:rsid w:val="003E049E"/>
    <w:rsid w:val="003E05F0"/>
    <w:rsid w:val="003E062F"/>
    <w:rsid w:val="003E0AA0"/>
    <w:rsid w:val="003E0FCE"/>
    <w:rsid w:val="003E172A"/>
    <w:rsid w:val="003E19BF"/>
    <w:rsid w:val="003E2192"/>
    <w:rsid w:val="003E22A4"/>
    <w:rsid w:val="003E27F7"/>
    <w:rsid w:val="003E28D6"/>
    <w:rsid w:val="003E3092"/>
    <w:rsid w:val="003E31AE"/>
    <w:rsid w:val="003E3952"/>
    <w:rsid w:val="003E3A86"/>
    <w:rsid w:val="003E3E71"/>
    <w:rsid w:val="003E4A66"/>
    <w:rsid w:val="003E528C"/>
    <w:rsid w:val="003E5342"/>
    <w:rsid w:val="003E53A8"/>
    <w:rsid w:val="003E53C9"/>
    <w:rsid w:val="003E5432"/>
    <w:rsid w:val="003E5B29"/>
    <w:rsid w:val="003E6645"/>
    <w:rsid w:val="003E7147"/>
    <w:rsid w:val="003E7193"/>
    <w:rsid w:val="003E72A3"/>
    <w:rsid w:val="003E75FC"/>
    <w:rsid w:val="003E788D"/>
    <w:rsid w:val="003E78BE"/>
    <w:rsid w:val="003F0292"/>
    <w:rsid w:val="003F03C4"/>
    <w:rsid w:val="003F0A4A"/>
    <w:rsid w:val="003F0ABA"/>
    <w:rsid w:val="003F0D65"/>
    <w:rsid w:val="003F127C"/>
    <w:rsid w:val="003F12B9"/>
    <w:rsid w:val="003F134C"/>
    <w:rsid w:val="003F1B3F"/>
    <w:rsid w:val="003F1D37"/>
    <w:rsid w:val="003F1FC7"/>
    <w:rsid w:val="003F24FF"/>
    <w:rsid w:val="003F282E"/>
    <w:rsid w:val="003F2C4D"/>
    <w:rsid w:val="003F3D26"/>
    <w:rsid w:val="003F3D31"/>
    <w:rsid w:val="003F3E01"/>
    <w:rsid w:val="003F4150"/>
    <w:rsid w:val="003F4306"/>
    <w:rsid w:val="003F46CF"/>
    <w:rsid w:val="003F4D84"/>
    <w:rsid w:val="003F5177"/>
    <w:rsid w:val="003F53A9"/>
    <w:rsid w:val="003F5570"/>
    <w:rsid w:val="003F5ECE"/>
    <w:rsid w:val="003F6506"/>
    <w:rsid w:val="003F6901"/>
    <w:rsid w:val="003F6EAB"/>
    <w:rsid w:val="003F709E"/>
    <w:rsid w:val="003F7784"/>
    <w:rsid w:val="003F77C6"/>
    <w:rsid w:val="003F7F1A"/>
    <w:rsid w:val="00400098"/>
    <w:rsid w:val="00400318"/>
    <w:rsid w:val="00400321"/>
    <w:rsid w:val="0040049F"/>
    <w:rsid w:val="0040065E"/>
    <w:rsid w:val="004006DD"/>
    <w:rsid w:val="00400B18"/>
    <w:rsid w:val="0040115C"/>
    <w:rsid w:val="004012E5"/>
    <w:rsid w:val="0040161E"/>
    <w:rsid w:val="0040163D"/>
    <w:rsid w:val="004017BA"/>
    <w:rsid w:val="00401981"/>
    <w:rsid w:val="00401E17"/>
    <w:rsid w:val="00402F14"/>
    <w:rsid w:val="004031C6"/>
    <w:rsid w:val="004032D4"/>
    <w:rsid w:val="0040388D"/>
    <w:rsid w:val="00403E27"/>
    <w:rsid w:val="004040DF"/>
    <w:rsid w:val="00404141"/>
    <w:rsid w:val="00404A48"/>
    <w:rsid w:val="00404D99"/>
    <w:rsid w:val="00405205"/>
    <w:rsid w:val="00405B7B"/>
    <w:rsid w:val="00405BA5"/>
    <w:rsid w:val="004065B4"/>
    <w:rsid w:val="0040684A"/>
    <w:rsid w:val="00406BF9"/>
    <w:rsid w:val="00406EE0"/>
    <w:rsid w:val="004070D4"/>
    <w:rsid w:val="00407548"/>
    <w:rsid w:val="00407701"/>
    <w:rsid w:val="00407BC6"/>
    <w:rsid w:val="00407C25"/>
    <w:rsid w:val="00407DCC"/>
    <w:rsid w:val="004105DF"/>
    <w:rsid w:val="00410EB3"/>
    <w:rsid w:val="004113D1"/>
    <w:rsid w:val="0041293E"/>
    <w:rsid w:val="0041343F"/>
    <w:rsid w:val="0041352C"/>
    <w:rsid w:val="004136B9"/>
    <w:rsid w:val="004138FF"/>
    <w:rsid w:val="00413982"/>
    <w:rsid w:val="004139B6"/>
    <w:rsid w:val="00414694"/>
    <w:rsid w:val="00414C3C"/>
    <w:rsid w:val="0041596D"/>
    <w:rsid w:val="00415DD0"/>
    <w:rsid w:val="0041628A"/>
    <w:rsid w:val="004162AC"/>
    <w:rsid w:val="00416365"/>
    <w:rsid w:val="00416835"/>
    <w:rsid w:val="00416A07"/>
    <w:rsid w:val="00417045"/>
    <w:rsid w:val="004171B7"/>
    <w:rsid w:val="00417A8C"/>
    <w:rsid w:val="00417B65"/>
    <w:rsid w:val="004201EA"/>
    <w:rsid w:val="00420FED"/>
    <w:rsid w:val="0042117A"/>
    <w:rsid w:val="00421817"/>
    <w:rsid w:val="00421C9F"/>
    <w:rsid w:val="00421D2E"/>
    <w:rsid w:val="00421FE8"/>
    <w:rsid w:val="00422653"/>
    <w:rsid w:val="00422A04"/>
    <w:rsid w:val="004230B6"/>
    <w:rsid w:val="0042319D"/>
    <w:rsid w:val="004233A3"/>
    <w:rsid w:val="00423633"/>
    <w:rsid w:val="00423B81"/>
    <w:rsid w:val="004242E5"/>
    <w:rsid w:val="004243AE"/>
    <w:rsid w:val="00424DDA"/>
    <w:rsid w:val="00425A48"/>
    <w:rsid w:val="00425D44"/>
    <w:rsid w:val="00425E33"/>
    <w:rsid w:val="004263EC"/>
    <w:rsid w:val="00426645"/>
    <w:rsid w:val="00426D8C"/>
    <w:rsid w:val="00426DBE"/>
    <w:rsid w:val="004272C9"/>
    <w:rsid w:val="0042757A"/>
    <w:rsid w:val="004300E8"/>
    <w:rsid w:val="00430EAF"/>
    <w:rsid w:val="00431050"/>
    <w:rsid w:val="00431108"/>
    <w:rsid w:val="00431200"/>
    <w:rsid w:val="004315D8"/>
    <w:rsid w:val="00431B23"/>
    <w:rsid w:val="00431EA9"/>
    <w:rsid w:val="004329E5"/>
    <w:rsid w:val="00432B8D"/>
    <w:rsid w:val="00432C96"/>
    <w:rsid w:val="00432E81"/>
    <w:rsid w:val="00432F52"/>
    <w:rsid w:val="004335D1"/>
    <w:rsid w:val="0043364D"/>
    <w:rsid w:val="00433C28"/>
    <w:rsid w:val="00433D2A"/>
    <w:rsid w:val="00434872"/>
    <w:rsid w:val="0043499B"/>
    <w:rsid w:val="00434C7A"/>
    <w:rsid w:val="00435017"/>
    <w:rsid w:val="004352A3"/>
    <w:rsid w:val="00435BF0"/>
    <w:rsid w:val="0043777C"/>
    <w:rsid w:val="00437C7E"/>
    <w:rsid w:val="004407FF"/>
    <w:rsid w:val="00440A0D"/>
    <w:rsid w:val="00440E01"/>
    <w:rsid w:val="00441422"/>
    <w:rsid w:val="004425F0"/>
    <w:rsid w:val="004426E1"/>
    <w:rsid w:val="004427AC"/>
    <w:rsid w:val="00442CEA"/>
    <w:rsid w:val="00443095"/>
    <w:rsid w:val="00443240"/>
    <w:rsid w:val="00443628"/>
    <w:rsid w:val="00443E9F"/>
    <w:rsid w:val="004446F2"/>
    <w:rsid w:val="00445328"/>
    <w:rsid w:val="0044548A"/>
    <w:rsid w:val="0044549A"/>
    <w:rsid w:val="00446E7B"/>
    <w:rsid w:val="00447044"/>
    <w:rsid w:val="00447525"/>
    <w:rsid w:val="004479EC"/>
    <w:rsid w:val="00447BBD"/>
    <w:rsid w:val="00447E72"/>
    <w:rsid w:val="004505B6"/>
    <w:rsid w:val="00450E35"/>
    <w:rsid w:val="004512DF"/>
    <w:rsid w:val="004517CE"/>
    <w:rsid w:val="0045195A"/>
    <w:rsid w:val="00451E8C"/>
    <w:rsid w:val="0045205F"/>
    <w:rsid w:val="0045206A"/>
    <w:rsid w:val="00452173"/>
    <w:rsid w:val="00452289"/>
    <w:rsid w:val="004528AB"/>
    <w:rsid w:val="00452BCF"/>
    <w:rsid w:val="00452CCA"/>
    <w:rsid w:val="00452F9E"/>
    <w:rsid w:val="00453046"/>
    <w:rsid w:val="00453C02"/>
    <w:rsid w:val="00453C98"/>
    <w:rsid w:val="004541FC"/>
    <w:rsid w:val="0045434D"/>
    <w:rsid w:val="00454905"/>
    <w:rsid w:val="0045495D"/>
    <w:rsid w:val="00454B18"/>
    <w:rsid w:val="00455037"/>
    <w:rsid w:val="00455076"/>
    <w:rsid w:val="004552A2"/>
    <w:rsid w:val="004552E8"/>
    <w:rsid w:val="0045532B"/>
    <w:rsid w:val="0045565B"/>
    <w:rsid w:val="00455813"/>
    <w:rsid w:val="00455E33"/>
    <w:rsid w:val="0045624A"/>
    <w:rsid w:val="00456362"/>
    <w:rsid w:val="00456510"/>
    <w:rsid w:val="004565B2"/>
    <w:rsid w:val="004574F0"/>
    <w:rsid w:val="0045773C"/>
    <w:rsid w:val="00457A3C"/>
    <w:rsid w:val="00457F69"/>
    <w:rsid w:val="00460373"/>
    <w:rsid w:val="0046058A"/>
    <w:rsid w:val="00460913"/>
    <w:rsid w:val="00460BFE"/>
    <w:rsid w:val="00461393"/>
    <w:rsid w:val="004615B5"/>
    <w:rsid w:val="00461753"/>
    <w:rsid w:val="004619E0"/>
    <w:rsid w:val="00461CF1"/>
    <w:rsid w:val="00461EDC"/>
    <w:rsid w:val="004628AB"/>
    <w:rsid w:val="00462C7F"/>
    <w:rsid w:val="00462FB7"/>
    <w:rsid w:val="004631C9"/>
    <w:rsid w:val="00463335"/>
    <w:rsid w:val="00463663"/>
    <w:rsid w:val="00463803"/>
    <w:rsid w:val="00463CB5"/>
    <w:rsid w:val="00463D5B"/>
    <w:rsid w:val="00463F48"/>
    <w:rsid w:val="00464404"/>
    <w:rsid w:val="004648FF"/>
    <w:rsid w:val="00465716"/>
    <w:rsid w:val="00465726"/>
    <w:rsid w:val="00466191"/>
    <w:rsid w:val="00466C78"/>
    <w:rsid w:val="004678E5"/>
    <w:rsid w:val="00467A23"/>
    <w:rsid w:val="00467BE7"/>
    <w:rsid w:val="00467CE1"/>
    <w:rsid w:val="00470627"/>
    <w:rsid w:val="004715EA"/>
    <w:rsid w:val="0047163D"/>
    <w:rsid w:val="00471AAC"/>
    <w:rsid w:val="004721FD"/>
    <w:rsid w:val="00472640"/>
    <w:rsid w:val="00472A38"/>
    <w:rsid w:val="00472ADD"/>
    <w:rsid w:val="00472F47"/>
    <w:rsid w:val="0047300B"/>
    <w:rsid w:val="00473227"/>
    <w:rsid w:val="0047348B"/>
    <w:rsid w:val="004736BE"/>
    <w:rsid w:val="00474FFB"/>
    <w:rsid w:val="00476025"/>
    <w:rsid w:val="00476696"/>
    <w:rsid w:val="00476D3A"/>
    <w:rsid w:val="004806FA"/>
    <w:rsid w:val="00480728"/>
    <w:rsid w:val="00480F5C"/>
    <w:rsid w:val="0048130B"/>
    <w:rsid w:val="00481429"/>
    <w:rsid w:val="004816B6"/>
    <w:rsid w:val="00481B27"/>
    <w:rsid w:val="00481E14"/>
    <w:rsid w:val="00482891"/>
    <w:rsid w:val="004834D9"/>
    <w:rsid w:val="00483901"/>
    <w:rsid w:val="00483CD8"/>
    <w:rsid w:val="00483D03"/>
    <w:rsid w:val="0048467A"/>
    <w:rsid w:val="004854DD"/>
    <w:rsid w:val="00485FF6"/>
    <w:rsid w:val="004861E8"/>
    <w:rsid w:val="00486679"/>
    <w:rsid w:val="004875B9"/>
    <w:rsid w:val="00487749"/>
    <w:rsid w:val="00487FA5"/>
    <w:rsid w:val="0049023C"/>
    <w:rsid w:val="00490831"/>
    <w:rsid w:val="00490F89"/>
    <w:rsid w:val="004911B7"/>
    <w:rsid w:val="004911C4"/>
    <w:rsid w:val="00491263"/>
    <w:rsid w:val="00491549"/>
    <w:rsid w:val="004919A6"/>
    <w:rsid w:val="00491E83"/>
    <w:rsid w:val="00491F1B"/>
    <w:rsid w:val="004927FD"/>
    <w:rsid w:val="00492BD3"/>
    <w:rsid w:val="00493006"/>
    <w:rsid w:val="00493610"/>
    <w:rsid w:val="004939A7"/>
    <w:rsid w:val="004940E5"/>
    <w:rsid w:val="004941FF"/>
    <w:rsid w:val="004946DF"/>
    <w:rsid w:val="004947AB"/>
    <w:rsid w:val="00494931"/>
    <w:rsid w:val="00496017"/>
    <w:rsid w:val="0049612A"/>
    <w:rsid w:val="0049672C"/>
    <w:rsid w:val="00496ADA"/>
    <w:rsid w:val="00496CEA"/>
    <w:rsid w:val="00496F6C"/>
    <w:rsid w:val="004971AF"/>
    <w:rsid w:val="004972C2"/>
    <w:rsid w:val="0049756E"/>
    <w:rsid w:val="00497672"/>
    <w:rsid w:val="004977E0"/>
    <w:rsid w:val="004978BE"/>
    <w:rsid w:val="00497929"/>
    <w:rsid w:val="004A0225"/>
    <w:rsid w:val="004A16A9"/>
    <w:rsid w:val="004A189B"/>
    <w:rsid w:val="004A18EC"/>
    <w:rsid w:val="004A1D46"/>
    <w:rsid w:val="004A2E24"/>
    <w:rsid w:val="004A2ED8"/>
    <w:rsid w:val="004A318F"/>
    <w:rsid w:val="004A34F6"/>
    <w:rsid w:val="004A39A9"/>
    <w:rsid w:val="004A3D45"/>
    <w:rsid w:val="004A42C9"/>
    <w:rsid w:val="004A42F5"/>
    <w:rsid w:val="004A4492"/>
    <w:rsid w:val="004A45FB"/>
    <w:rsid w:val="004A483A"/>
    <w:rsid w:val="004A5930"/>
    <w:rsid w:val="004A5BF2"/>
    <w:rsid w:val="004A5C6F"/>
    <w:rsid w:val="004A6165"/>
    <w:rsid w:val="004A6946"/>
    <w:rsid w:val="004A69CB"/>
    <w:rsid w:val="004A6F1C"/>
    <w:rsid w:val="004A74D3"/>
    <w:rsid w:val="004A7B4B"/>
    <w:rsid w:val="004A7C4C"/>
    <w:rsid w:val="004A7DEA"/>
    <w:rsid w:val="004B014E"/>
    <w:rsid w:val="004B0563"/>
    <w:rsid w:val="004B0710"/>
    <w:rsid w:val="004B0A8F"/>
    <w:rsid w:val="004B0DCA"/>
    <w:rsid w:val="004B0E7A"/>
    <w:rsid w:val="004B1B84"/>
    <w:rsid w:val="004B1E29"/>
    <w:rsid w:val="004B2A9E"/>
    <w:rsid w:val="004B2B86"/>
    <w:rsid w:val="004B336F"/>
    <w:rsid w:val="004B3459"/>
    <w:rsid w:val="004B380C"/>
    <w:rsid w:val="004B388A"/>
    <w:rsid w:val="004B4614"/>
    <w:rsid w:val="004B467D"/>
    <w:rsid w:val="004B46CC"/>
    <w:rsid w:val="004B4ACF"/>
    <w:rsid w:val="004B4B8B"/>
    <w:rsid w:val="004B51A0"/>
    <w:rsid w:val="004B5652"/>
    <w:rsid w:val="004B5B2E"/>
    <w:rsid w:val="004B5CFD"/>
    <w:rsid w:val="004B5E86"/>
    <w:rsid w:val="004B6868"/>
    <w:rsid w:val="004B68F4"/>
    <w:rsid w:val="004B6F4D"/>
    <w:rsid w:val="004B7037"/>
    <w:rsid w:val="004B7CB7"/>
    <w:rsid w:val="004B7E7C"/>
    <w:rsid w:val="004C072A"/>
    <w:rsid w:val="004C1319"/>
    <w:rsid w:val="004C1332"/>
    <w:rsid w:val="004C1B11"/>
    <w:rsid w:val="004C1C3E"/>
    <w:rsid w:val="004C22EE"/>
    <w:rsid w:val="004C239C"/>
    <w:rsid w:val="004C2732"/>
    <w:rsid w:val="004C28BF"/>
    <w:rsid w:val="004C2D6B"/>
    <w:rsid w:val="004C2E02"/>
    <w:rsid w:val="004C34A5"/>
    <w:rsid w:val="004C3D82"/>
    <w:rsid w:val="004C3DD7"/>
    <w:rsid w:val="004C3DF6"/>
    <w:rsid w:val="004C4AC7"/>
    <w:rsid w:val="004C59F7"/>
    <w:rsid w:val="004C61C5"/>
    <w:rsid w:val="004C682B"/>
    <w:rsid w:val="004C7074"/>
    <w:rsid w:val="004C70A6"/>
    <w:rsid w:val="004C7130"/>
    <w:rsid w:val="004C7312"/>
    <w:rsid w:val="004C77DD"/>
    <w:rsid w:val="004C7A36"/>
    <w:rsid w:val="004C7D4F"/>
    <w:rsid w:val="004D03BD"/>
    <w:rsid w:val="004D0879"/>
    <w:rsid w:val="004D087D"/>
    <w:rsid w:val="004D09D5"/>
    <w:rsid w:val="004D1453"/>
    <w:rsid w:val="004D1560"/>
    <w:rsid w:val="004D170F"/>
    <w:rsid w:val="004D1784"/>
    <w:rsid w:val="004D2004"/>
    <w:rsid w:val="004D2AB4"/>
    <w:rsid w:val="004D3037"/>
    <w:rsid w:val="004D3742"/>
    <w:rsid w:val="004D3A70"/>
    <w:rsid w:val="004D3BE9"/>
    <w:rsid w:val="004D4B15"/>
    <w:rsid w:val="004D4B80"/>
    <w:rsid w:val="004D4ECB"/>
    <w:rsid w:val="004D526F"/>
    <w:rsid w:val="004D538E"/>
    <w:rsid w:val="004D54AA"/>
    <w:rsid w:val="004D58F2"/>
    <w:rsid w:val="004D592A"/>
    <w:rsid w:val="004D5AAD"/>
    <w:rsid w:val="004D6029"/>
    <w:rsid w:val="004D6130"/>
    <w:rsid w:val="004D6606"/>
    <w:rsid w:val="004D6A6E"/>
    <w:rsid w:val="004D727C"/>
    <w:rsid w:val="004D7E39"/>
    <w:rsid w:val="004E0262"/>
    <w:rsid w:val="004E0443"/>
    <w:rsid w:val="004E0511"/>
    <w:rsid w:val="004E06D1"/>
    <w:rsid w:val="004E0A8C"/>
    <w:rsid w:val="004E0DCA"/>
    <w:rsid w:val="004E12ED"/>
    <w:rsid w:val="004E1470"/>
    <w:rsid w:val="004E2747"/>
    <w:rsid w:val="004E2E32"/>
    <w:rsid w:val="004E31CE"/>
    <w:rsid w:val="004E330C"/>
    <w:rsid w:val="004E3776"/>
    <w:rsid w:val="004E4454"/>
    <w:rsid w:val="004E45AD"/>
    <w:rsid w:val="004E4BF9"/>
    <w:rsid w:val="004E4C1F"/>
    <w:rsid w:val="004E5061"/>
    <w:rsid w:val="004E53DD"/>
    <w:rsid w:val="004E5A77"/>
    <w:rsid w:val="004E5EE2"/>
    <w:rsid w:val="004E5FA0"/>
    <w:rsid w:val="004E6485"/>
    <w:rsid w:val="004E6DE3"/>
    <w:rsid w:val="004E6E55"/>
    <w:rsid w:val="004E7168"/>
    <w:rsid w:val="004E7DBF"/>
    <w:rsid w:val="004F00CA"/>
    <w:rsid w:val="004F0718"/>
    <w:rsid w:val="004F1DE2"/>
    <w:rsid w:val="004F1E82"/>
    <w:rsid w:val="004F2C23"/>
    <w:rsid w:val="004F30C4"/>
    <w:rsid w:val="004F31B2"/>
    <w:rsid w:val="004F3378"/>
    <w:rsid w:val="004F429D"/>
    <w:rsid w:val="004F45A9"/>
    <w:rsid w:val="004F4ACB"/>
    <w:rsid w:val="004F4BB1"/>
    <w:rsid w:val="004F4DC0"/>
    <w:rsid w:val="004F5948"/>
    <w:rsid w:val="004F608D"/>
    <w:rsid w:val="004F664A"/>
    <w:rsid w:val="004F7169"/>
    <w:rsid w:val="004F722C"/>
    <w:rsid w:val="004F7270"/>
    <w:rsid w:val="004F7427"/>
    <w:rsid w:val="004F79D9"/>
    <w:rsid w:val="0050003B"/>
    <w:rsid w:val="00501745"/>
    <w:rsid w:val="00501909"/>
    <w:rsid w:val="0050192D"/>
    <w:rsid w:val="00502287"/>
    <w:rsid w:val="005026D1"/>
    <w:rsid w:val="005030C9"/>
    <w:rsid w:val="005033BE"/>
    <w:rsid w:val="005034F6"/>
    <w:rsid w:val="00503681"/>
    <w:rsid w:val="00503DAC"/>
    <w:rsid w:val="00503F4E"/>
    <w:rsid w:val="005043E0"/>
    <w:rsid w:val="00504421"/>
    <w:rsid w:val="0050451D"/>
    <w:rsid w:val="005051A4"/>
    <w:rsid w:val="0050557E"/>
    <w:rsid w:val="005057FA"/>
    <w:rsid w:val="0050598D"/>
    <w:rsid w:val="00505C3E"/>
    <w:rsid w:val="00505E82"/>
    <w:rsid w:val="00505FE5"/>
    <w:rsid w:val="00506643"/>
    <w:rsid w:val="005070D3"/>
    <w:rsid w:val="00507236"/>
    <w:rsid w:val="00507DE6"/>
    <w:rsid w:val="005109F0"/>
    <w:rsid w:val="00510B49"/>
    <w:rsid w:val="0051112F"/>
    <w:rsid w:val="0051118A"/>
    <w:rsid w:val="00511263"/>
    <w:rsid w:val="00511925"/>
    <w:rsid w:val="005121E4"/>
    <w:rsid w:val="0051251A"/>
    <w:rsid w:val="005125DD"/>
    <w:rsid w:val="005134B9"/>
    <w:rsid w:val="00513783"/>
    <w:rsid w:val="00513E24"/>
    <w:rsid w:val="0051405C"/>
    <w:rsid w:val="0051409A"/>
    <w:rsid w:val="0051417D"/>
    <w:rsid w:val="005145E6"/>
    <w:rsid w:val="0051465F"/>
    <w:rsid w:val="00514A02"/>
    <w:rsid w:val="00514BE5"/>
    <w:rsid w:val="0051514E"/>
    <w:rsid w:val="005159EE"/>
    <w:rsid w:val="00515DE8"/>
    <w:rsid w:val="00515F1A"/>
    <w:rsid w:val="00516A7E"/>
    <w:rsid w:val="00516A99"/>
    <w:rsid w:val="00517179"/>
    <w:rsid w:val="005173A8"/>
    <w:rsid w:val="00520024"/>
    <w:rsid w:val="005206FA"/>
    <w:rsid w:val="005210F1"/>
    <w:rsid w:val="00521678"/>
    <w:rsid w:val="0052175E"/>
    <w:rsid w:val="0052190C"/>
    <w:rsid w:val="00521A66"/>
    <w:rsid w:val="00521D90"/>
    <w:rsid w:val="00521E7A"/>
    <w:rsid w:val="0052234D"/>
    <w:rsid w:val="00522CBD"/>
    <w:rsid w:val="00523178"/>
    <w:rsid w:val="0052340B"/>
    <w:rsid w:val="00523BB3"/>
    <w:rsid w:val="00524241"/>
    <w:rsid w:val="00524298"/>
    <w:rsid w:val="00524307"/>
    <w:rsid w:val="0052434C"/>
    <w:rsid w:val="005243BD"/>
    <w:rsid w:val="00524642"/>
    <w:rsid w:val="00524AEF"/>
    <w:rsid w:val="00524DAB"/>
    <w:rsid w:val="00525BA3"/>
    <w:rsid w:val="00525D47"/>
    <w:rsid w:val="00525DE7"/>
    <w:rsid w:val="00526549"/>
    <w:rsid w:val="005271FC"/>
    <w:rsid w:val="005273AC"/>
    <w:rsid w:val="00527B7F"/>
    <w:rsid w:val="00530230"/>
    <w:rsid w:val="00530530"/>
    <w:rsid w:val="005309C3"/>
    <w:rsid w:val="005310CD"/>
    <w:rsid w:val="005313B7"/>
    <w:rsid w:val="00531475"/>
    <w:rsid w:val="00531608"/>
    <w:rsid w:val="005317B0"/>
    <w:rsid w:val="00531A7F"/>
    <w:rsid w:val="00531BCC"/>
    <w:rsid w:val="0053200D"/>
    <w:rsid w:val="0053235F"/>
    <w:rsid w:val="00532857"/>
    <w:rsid w:val="00532B19"/>
    <w:rsid w:val="005335BA"/>
    <w:rsid w:val="0053414B"/>
    <w:rsid w:val="00534689"/>
    <w:rsid w:val="0053486A"/>
    <w:rsid w:val="00534E4A"/>
    <w:rsid w:val="005357CD"/>
    <w:rsid w:val="00535A04"/>
    <w:rsid w:val="00535D45"/>
    <w:rsid w:val="00536B9C"/>
    <w:rsid w:val="00536EB5"/>
    <w:rsid w:val="00536F05"/>
    <w:rsid w:val="005378D9"/>
    <w:rsid w:val="005379FC"/>
    <w:rsid w:val="00537B5F"/>
    <w:rsid w:val="00537CFB"/>
    <w:rsid w:val="00540717"/>
    <w:rsid w:val="00540B96"/>
    <w:rsid w:val="00540E40"/>
    <w:rsid w:val="00540E5E"/>
    <w:rsid w:val="005412A2"/>
    <w:rsid w:val="0054147E"/>
    <w:rsid w:val="00541618"/>
    <w:rsid w:val="005416EE"/>
    <w:rsid w:val="00541785"/>
    <w:rsid w:val="00541F8F"/>
    <w:rsid w:val="005420A4"/>
    <w:rsid w:val="00542440"/>
    <w:rsid w:val="00543C3E"/>
    <w:rsid w:val="00544BF8"/>
    <w:rsid w:val="00545004"/>
    <w:rsid w:val="00545C8D"/>
    <w:rsid w:val="005461D5"/>
    <w:rsid w:val="00546808"/>
    <w:rsid w:val="005469FB"/>
    <w:rsid w:val="00546ADC"/>
    <w:rsid w:val="00546E56"/>
    <w:rsid w:val="00547837"/>
    <w:rsid w:val="00547BDF"/>
    <w:rsid w:val="00547D61"/>
    <w:rsid w:val="00547EFE"/>
    <w:rsid w:val="00547F25"/>
    <w:rsid w:val="0055024A"/>
    <w:rsid w:val="00550950"/>
    <w:rsid w:val="00550A45"/>
    <w:rsid w:val="00550A76"/>
    <w:rsid w:val="00550AB7"/>
    <w:rsid w:val="00550F13"/>
    <w:rsid w:val="0055177E"/>
    <w:rsid w:val="005517E0"/>
    <w:rsid w:val="00551887"/>
    <w:rsid w:val="005537A7"/>
    <w:rsid w:val="00553A24"/>
    <w:rsid w:val="00553F60"/>
    <w:rsid w:val="00554160"/>
    <w:rsid w:val="00554767"/>
    <w:rsid w:val="005549DF"/>
    <w:rsid w:val="00554D2D"/>
    <w:rsid w:val="00554EF3"/>
    <w:rsid w:val="00555628"/>
    <w:rsid w:val="00555CC4"/>
    <w:rsid w:val="00556E80"/>
    <w:rsid w:val="0055722C"/>
    <w:rsid w:val="0055766B"/>
    <w:rsid w:val="00557C9B"/>
    <w:rsid w:val="0056005C"/>
    <w:rsid w:val="005600AC"/>
    <w:rsid w:val="00560204"/>
    <w:rsid w:val="0056040D"/>
    <w:rsid w:val="00560B5E"/>
    <w:rsid w:val="0056117C"/>
    <w:rsid w:val="00561488"/>
    <w:rsid w:val="00562257"/>
    <w:rsid w:val="00562EBE"/>
    <w:rsid w:val="0056304B"/>
    <w:rsid w:val="005639BE"/>
    <w:rsid w:val="00563F17"/>
    <w:rsid w:val="005647C3"/>
    <w:rsid w:val="00564821"/>
    <w:rsid w:val="005648FD"/>
    <w:rsid w:val="00564E0B"/>
    <w:rsid w:val="005654A9"/>
    <w:rsid w:val="00565621"/>
    <w:rsid w:val="005656DE"/>
    <w:rsid w:val="00566BCB"/>
    <w:rsid w:val="005670A4"/>
    <w:rsid w:val="00567448"/>
    <w:rsid w:val="005678DA"/>
    <w:rsid w:val="00567CA5"/>
    <w:rsid w:val="00567EC8"/>
    <w:rsid w:val="00567FFA"/>
    <w:rsid w:val="00570170"/>
    <w:rsid w:val="00571377"/>
    <w:rsid w:val="005717BF"/>
    <w:rsid w:val="00571C8C"/>
    <w:rsid w:val="00571E37"/>
    <w:rsid w:val="0057263F"/>
    <w:rsid w:val="0057277A"/>
    <w:rsid w:val="005727E2"/>
    <w:rsid w:val="00572A43"/>
    <w:rsid w:val="00572A9E"/>
    <w:rsid w:val="00572F02"/>
    <w:rsid w:val="00573228"/>
    <w:rsid w:val="00573A11"/>
    <w:rsid w:val="00573FA9"/>
    <w:rsid w:val="00575293"/>
    <w:rsid w:val="005752B3"/>
    <w:rsid w:val="00575393"/>
    <w:rsid w:val="0057549E"/>
    <w:rsid w:val="00575881"/>
    <w:rsid w:val="005759E9"/>
    <w:rsid w:val="00575F9D"/>
    <w:rsid w:val="005760FB"/>
    <w:rsid w:val="0057616E"/>
    <w:rsid w:val="005763D3"/>
    <w:rsid w:val="00576784"/>
    <w:rsid w:val="00576CF3"/>
    <w:rsid w:val="00577219"/>
    <w:rsid w:val="00577265"/>
    <w:rsid w:val="0057792F"/>
    <w:rsid w:val="00577B06"/>
    <w:rsid w:val="00577C91"/>
    <w:rsid w:val="00577CE9"/>
    <w:rsid w:val="00580604"/>
    <w:rsid w:val="00580EB5"/>
    <w:rsid w:val="00581086"/>
    <w:rsid w:val="005811CA"/>
    <w:rsid w:val="00581B52"/>
    <w:rsid w:val="00582204"/>
    <w:rsid w:val="00583000"/>
    <w:rsid w:val="00583077"/>
    <w:rsid w:val="00583371"/>
    <w:rsid w:val="005836E5"/>
    <w:rsid w:val="00583AC0"/>
    <w:rsid w:val="00583ADE"/>
    <w:rsid w:val="005843EC"/>
    <w:rsid w:val="0058474A"/>
    <w:rsid w:val="00584BF3"/>
    <w:rsid w:val="00584EDC"/>
    <w:rsid w:val="00584F75"/>
    <w:rsid w:val="00585AE8"/>
    <w:rsid w:val="00585B1E"/>
    <w:rsid w:val="00585B9E"/>
    <w:rsid w:val="00585BEF"/>
    <w:rsid w:val="00585E00"/>
    <w:rsid w:val="005861D9"/>
    <w:rsid w:val="005867C3"/>
    <w:rsid w:val="00586905"/>
    <w:rsid w:val="0058703D"/>
    <w:rsid w:val="005875D4"/>
    <w:rsid w:val="0058775A"/>
    <w:rsid w:val="0058788F"/>
    <w:rsid w:val="00590596"/>
    <w:rsid w:val="005908ED"/>
    <w:rsid w:val="00590ED0"/>
    <w:rsid w:val="00591095"/>
    <w:rsid w:val="00591122"/>
    <w:rsid w:val="00591185"/>
    <w:rsid w:val="00591FEC"/>
    <w:rsid w:val="005920AD"/>
    <w:rsid w:val="00592C6E"/>
    <w:rsid w:val="005931A4"/>
    <w:rsid w:val="00593A2E"/>
    <w:rsid w:val="00594111"/>
    <w:rsid w:val="00594145"/>
    <w:rsid w:val="00594414"/>
    <w:rsid w:val="005952FB"/>
    <w:rsid w:val="00595CD3"/>
    <w:rsid w:val="00596378"/>
    <w:rsid w:val="00596644"/>
    <w:rsid w:val="005966C6"/>
    <w:rsid w:val="00596760"/>
    <w:rsid w:val="005967A3"/>
    <w:rsid w:val="00596EE3"/>
    <w:rsid w:val="00596F30"/>
    <w:rsid w:val="0059711D"/>
    <w:rsid w:val="00597408"/>
    <w:rsid w:val="00597D50"/>
    <w:rsid w:val="00597F73"/>
    <w:rsid w:val="005A00B6"/>
    <w:rsid w:val="005A012E"/>
    <w:rsid w:val="005A02AA"/>
    <w:rsid w:val="005A08FB"/>
    <w:rsid w:val="005A0BA6"/>
    <w:rsid w:val="005A20BF"/>
    <w:rsid w:val="005A22BF"/>
    <w:rsid w:val="005A2ED1"/>
    <w:rsid w:val="005A3275"/>
    <w:rsid w:val="005A3A5F"/>
    <w:rsid w:val="005A3E22"/>
    <w:rsid w:val="005A3E2B"/>
    <w:rsid w:val="005A41ED"/>
    <w:rsid w:val="005A425B"/>
    <w:rsid w:val="005A4891"/>
    <w:rsid w:val="005A4A44"/>
    <w:rsid w:val="005A4D05"/>
    <w:rsid w:val="005A4DD7"/>
    <w:rsid w:val="005A5410"/>
    <w:rsid w:val="005A574C"/>
    <w:rsid w:val="005A7231"/>
    <w:rsid w:val="005A7894"/>
    <w:rsid w:val="005A7A38"/>
    <w:rsid w:val="005B01D7"/>
    <w:rsid w:val="005B0253"/>
    <w:rsid w:val="005B0F24"/>
    <w:rsid w:val="005B1471"/>
    <w:rsid w:val="005B1CA0"/>
    <w:rsid w:val="005B1F23"/>
    <w:rsid w:val="005B2301"/>
    <w:rsid w:val="005B23A7"/>
    <w:rsid w:val="005B2F85"/>
    <w:rsid w:val="005B3538"/>
    <w:rsid w:val="005B358C"/>
    <w:rsid w:val="005B3B6A"/>
    <w:rsid w:val="005B4009"/>
    <w:rsid w:val="005B4057"/>
    <w:rsid w:val="005B4221"/>
    <w:rsid w:val="005B489D"/>
    <w:rsid w:val="005B4B2E"/>
    <w:rsid w:val="005B4B8B"/>
    <w:rsid w:val="005B4C32"/>
    <w:rsid w:val="005B55A7"/>
    <w:rsid w:val="005B579A"/>
    <w:rsid w:val="005B5D29"/>
    <w:rsid w:val="005B617A"/>
    <w:rsid w:val="005B643B"/>
    <w:rsid w:val="005B647D"/>
    <w:rsid w:val="005B65C8"/>
    <w:rsid w:val="005B67A1"/>
    <w:rsid w:val="005B6C8A"/>
    <w:rsid w:val="005B6E8D"/>
    <w:rsid w:val="005B7671"/>
    <w:rsid w:val="005B7F1C"/>
    <w:rsid w:val="005C0182"/>
    <w:rsid w:val="005C0223"/>
    <w:rsid w:val="005C0758"/>
    <w:rsid w:val="005C1B5E"/>
    <w:rsid w:val="005C1E42"/>
    <w:rsid w:val="005C235A"/>
    <w:rsid w:val="005C2B41"/>
    <w:rsid w:val="005C2C9F"/>
    <w:rsid w:val="005C2FC3"/>
    <w:rsid w:val="005C3160"/>
    <w:rsid w:val="005C3628"/>
    <w:rsid w:val="005C369D"/>
    <w:rsid w:val="005C39E3"/>
    <w:rsid w:val="005C3E8F"/>
    <w:rsid w:val="005C49E9"/>
    <w:rsid w:val="005C52A9"/>
    <w:rsid w:val="005C6524"/>
    <w:rsid w:val="005C66BA"/>
    <w:rsid w:val="005C676B"/>
    <w:rsid w:val="005C67B0"/>
    <w:rsid w:val="005C68C8"/>
    <w:rsid w:val="005C7160"/>
    <w:rsid w:val="005C720E"/>
    <w:rsid w:val="005C7EE3"/>
    <w:rsid w:val="005D0019"/>
    <w:rsid w:val="005D005A"/>
    <w:rsid w:val="005D022B"/>
    <w:rsid w:val="005D0B43"/>
    <w:rsid w:val="005D0B5A"/>
    <w:rsid w:val="005D1110"/>
    <w:rsid w:val="005D130B"/>
    <w:rsid w:val="005D1616"/>
    <w:rsid w:val="005D1903"/>
    <w:rsid w:val="005D1DC4"/>
    <w:rsid w:val="005D2227"/>
    <w:rsid w:val="005D245A"/>
    <w:rsid w:val="005D2733"/>
    <w:rsid w:val="005D2D1C"/>
    <w:rsid w:val="005D33E0"/>
    <w:rsid w:val="005D3BE3"/>
    <w:rsid w:val="005D4524"/>
    <w:rsid w:val="005D4761"/>
    <w:rsid w:val="005D487B"/>
    <w:rsid w:val="005D4F29"/>
    <w:rsid w:val="005D5CAE"/>
    <w:rsid w:val="005D69A9"/>
    <w:rsid w:val="005D71BC"/>
    <w:rsid w:val="005D779E"/>
    <w:rsid w:val="005D78B1"/>
    <w:rsid w:val="005D7E50"/>
    <w:rsid w:val="005E0898"/>
    <w:rsid w:val="005E0FEB"/>
    <w:rsid w:val="005E1256"/>
    <w:rsid w:val="005E180D"/>
    <w:rsid w:val="005E1994"/>
    <w:rsid w:val="005E1D17"/>
    <w:rsid w:val="005E1D83"/>
    <w:rsid w:val="005E1E35"/>
    <w:rsid w:val="005E1F99"/>
    <w:rsid w:val="005E23CB"/>
    <w:rsid w:val="005E2D86"/>
    <w:rsid w:val="005E2F57"/>
    <w:rsid w:val="005E332C"/>
    <w:rsid w:val="005E34F4"/>
    <w:rsid w:val="005E3586"/>
    <w:rsid w:val="005E3B7C"/>
    <w:rsid w:val="005E3CCF"/>
    <w:rsid w:val="005E3FD3"/>
    <w:rsid w:val="005E4408"/>
    <w:rsid w:val="005E473B"/>
    <w:rsid w:val="005E47A9"/>
    <w:rsid w:val="005E50F7"/>
    <w:rsid w:val="005E54D3"/>
    <w:rsid w:val="005E5645"/>
    <w:rsid w:val="005E58BC"/>
    <w:rsid w:val="005E6009"/>
    <w:rsid w:val="005E6825"/>
    <w:rsid w:val="005E6A40"/>
    <w:rsid w:val="005E70D0"/>
    <w:rsid w:val="005E7B57"/>
    <w:rsid w:val="005E7C57"/>
    <w:rsid w:val="005F0CFD"/>
    <w:rsid w:val="005F0F48"/>
    <w:rsid w:val="005F1EA1"/>
    <w:rsid w:val="005F2C4E"/>
    <w:rsid w:val="005F30DB"/>
    <w:rsid w:val="005F385B"/>
    <w:rsid w:val="005F40FF"/>
    <w:rsid w:val="005F4334"/>
    <w:rsid w:val="005F442E"/>
    <w:rsid w:val="005F46D0"/>
    <w:rsid w:val="005F47AC"/>
    <w:rsid w:val="005F4AF8"/>
    <w:rsid w:val="005F4F64"/>
    <w:rsid w:val="005F5048"/>
    <w:rsid w:val="005F5086"/>
    <w:rsid w:val="005F52C0"/>
    <w:rsid w:val="005F5A02"/>
    <w:rsid w:val="005F5E8B"/>
    <w:rsid w:val="005F62CD"/>
    <w:rsid w:val="005F651D"/>
    <w:rsid w:val="005F6556"/>
    <w:rsid w:val="005F6D84"/>
    <w:rsid w:val="005F6E94"/>
    <w:rsid w:val="005F6FCC"/>
    <w:rsid w:val="005F7059"/>
    <w:rsid w:val="005F7347"/>
    <w:rsid w:val="005F74B2"/>
    <w:rsid w:val="005F7CB1"/>
    <w:rsid w:val="006000D3"/>
    <w:rsid w:val="00600244"/>
    <w:rsid w:val="00600367"/>
    <w:rsid w:val="00600A9D"/>
    <w:rsid w:val="00600E37"/>
    <w:rsid w:val="00601164"/>
    <w:rsid w:val="0060189A"/>
    <w:rsid w:val="00601B7D"/>
    <w:rsid w:val="00602990"/>
    <w:rsid w:val="00602CEA"/>
    <w:rsid w:val="00603C9E"/>
    <w:rsid w:val="006042EC"/>
    <w:rsid w:val="0060493C"/>
    <w:rsid w:val="006051A7"/>
    <w:rsid w:val="00605244"/>
    <w:rsid w:val="006053DF"/>
    <w:rsid w:val="006059B0"/>
    <w:rsid w:val="00607206"/>
    <w:rsid w:val="0060720D"/>
    <w:rsid w:val="006072E8"/>
    <w:rsid w:val="00607372"/>
    <w:rsid w:val="006073F2"/>
    <w:rsid w:val="00607538"/>
    <w:rsid w:val="00607B5C"/>
    <w:rsid w:val="00607DB4"/>
    <w:rsid w:val="00607F86"/>
    <w:rsid w:val="0061126D"/>
    <w:rsid w:val="00611446"/>
    <w:rsid w:val="0061155D"/>
    <w:rsid w:val="00611A8A"/>
    <w:rsid w:val="00611CFE"/>
    <w:rsid w:val="00611EF7"/>
    <w:rsid w:val="00613036"/>
    <w:rsid w:val="006131FD"/>
    <w:rsid w:val="006139ED"/>
    <w:rsid w:val="00613E11"/>
    <w:rsid w:val="00614714"/>
    <w:rsid w:val="006147DB"/>
    <w:rsid w:val="00614DDC"/>
    <w:rsid w:val="00614ECF"/>
    <w:rsid w:val="00615003"/>
    <w:rsid w:val="0061520E"/>
    <w:rsid w:val="00615584"/>
    <w:rsid w:val="00615828"/>
    <w:rsid w:val="00615A3F"/>
    <w:rsid w:val="00615C9D"/>
    <w:rsid w:val="006166D3"/>
    <w:rsid w:val="00616A26"/>
    <w:rsid w:val="00617207"/>
    <w:rsid w:val="00617332"/>
    <w:rsid w:val="0061793D"/>
    <w:rsid w:val="006200C1"/>
    <w:rsid w:val="00620152"/>
    <w:rsid w:val="00620171"/>
    <w:rsid w:val="006204BC"/>
    <w:rsid w:val="0062072C"/>
    <w:rsid w:val="00621968"/>
    <w:rsid w:val="00621CE2"/>
    <w:rsid w:val="00621D66"/>
    <w:rsid w:val="00621EA9"/>
    <w:rsid w:val="00621FF8"/>
    <w:rsid w:val="00622429"/>
    <w:rsid w:val="006228AA"/>
    <w:rsid w:val="00623118"/>
    <w:rsid w:val="00623D9E"/>
    <w:rsid w:val="00623E82"/>
    <w:rsid w:val="0062406F"/>
    <w:rsid w:val="00624541"/>
    <w:rsid w:val="0062493C"/>
    <w:rsid w:val="00624E86"/>
    <w:rsid w:val="006250A4"/>
    <w:rsid w:val="00625135"/>
    <w:rsid w:val="00625266"/>
    <w:rsid w:val="00625450"/>
    <w:rsid w:val="00625872"/>
    <w:rsid w:val="00625F61"/>
    <w:rsid w:val="0062683E"/>
    <w:rsid w:val="006277EE"/>
    <w:rsid w:val="006278F0"/>
    <w:rsid w:val="00627C87"/>
    <w:rsid w:val="006302F2"/>
    <w:rsid w:val="00630E9F"/>
    <w:rsid w:val="00631008"/>
    <w:rsid w:val="00631047"/>
    <w:rsid w:val="00631063"/>
    <w:rsid w:val="00632779"/>
    <w:rsid w:val="0063285B"/>
    <w:rsid w:val="006328FA"/>
    <w:rsid w:val="00633357"/>
    <w:rsid w:val="00633846"/>
    <w:rsid w:val="00633CB6"/>
    <w:rsid w:val="00633FEC"/>
    <w:rsid w:val="00634044"/>
    <w:rsid w:val="0063467D"/>
    <w:rsid w:val="00634F2C"/>
    <w:rsid w:val="00635060"/>
    <w:rsid w:val="0063523E"/>
    <w:rsid w:val="0063529E"/>
    <w:rsid w:val="00635F23"/>
    <w:rsid w:val="00636034"/>
    <w:rsid w:val="006362D5"/>
    <w:rsid w:val="0063677B"/>
    <w:rsid w:val="0063686B"/>
    <w:rsid w:val="00636BCD"/>
    <w:rsid w:val="0063722D"/>
    <w:rsid w:val="00637605"/>
    <w:rsid w:val="00637A04"/>
    <w:rsid w:val="006402B3"/>
    <w:rsid w:val="0064084D"/>
    <w:rsid w:val="0064102B"/>
    <w:rsid w:val="00641349"/>
    <w:rsid w:val="00641498"/>
    <w:rsid w:val="00641B10"/>
    <w:rsid w:val="006420DD"/>
    <w:rsid w:val="006424D4"/>
    <w:rsid w:val="00642C0D"/>
    <w:rsid w:val="0064346A"/>
    <w:rsid w:val="0064368D"/>
    <w:rsid w:val="00643AC8"/>
    <w:rsid w:val="00644A30"/>
    <w:rsid w:val="00644B99"/>
    <w:rsid w:val="00645957"/>
    <w:rsid w:val="00645A81"/>
    <w:rsid w:val="00645D82"/>
    <w:rsid w:val="00645F03"/>
    <w:rsid w:val="0064603A"/>
    <w:rsid w:val="006468E2"/>
    <w:rsid w:val="00646D59"/>
    <w:rsid w:val="00646F7C"/>
    <w:rsid w:val="0064769D"/>
    <w:rsid w:val="006479EB"/>
    <w:rsid w:val="00647F16"/>
    <w:rsid w:val="00650322"/>
    <w:rsid w:val="006505CC"/>
    <w:rsid w:val="006506CA"/>
    <w:rsid w:val="00650800"/>
    <w:rsid w:val="00650837"/>
    <w:rsid w:val="00651063"/>
    <w:rsid w:val="00652401"/>
    <w:rsid w:val="0065259C"/>
    <w:rsid w:val="00652D87"/>
    <w:rsid w:val="006534CE"/>
    <w:rsid w:val="00653A0B"/>
    <w:rsid w:val="00653C58"/>
    <w:rsid w:val="006547CE"/>
    <w:rsid w:val="0065588B"/>
    <w:rsid w:val="00655FAF"/>
    <w:rsid w:val="006562D3"/>
    <w:rsid w:val="0065640A"/>
    <w:rsid w:val="0065678C"/>
    <w:rsid w:val="006570EA"/>
    <w:rsid w:val="00657E2A"/>
    <w:rsid w:val="006600DE"/>
    <w:rsid w:val="00660310"/>
    <w:rsid w:val="00660C3C"/>
    <w:rsid w:val="00661674"/>
    <w:rsid w:val="00661868"/>
    <w:rsid w:val="00661B0F"/>
    <w:rsid w:val="00662888"/>
    <w:rsid w:val="0066381E"/>
    <w:rsid w:val="00663AE3"/>
    <w:rsid w:val="0066403C"/>
    <w:rsid w:val="0066427B"/>
    <w:rsid w:val="006645ED"/>
    <w:rsid w:val="006647CD"/>
    <w:rsid w:val="0066501C"/>
    <w:rsid w:val="006663A7"/>
    <w:rsid w:val="00666AC8"/>
    <w:rsid w:val="00666EC5"/>
    <w:rsid w:val="00667871"/>
    <w:rsid w:val="00667DD1"/>
    <w:rsid w:val="0067014B"/>
    <w:rsid w:val="0067148D"/>
    <w:rsid w:val="00671C22"/>
    <w:rsid w:val="006725F3"/>
    <w:rsid w:val="006726BE"/>
    <w:rsid w:val="00672A00"/>
    <w:rsid w:val="00673447"/>
    <w:rsid w:val="00673566"/>
    <w:rsid w:val="006736CC"/>
    <w:rsid w:val="00673FC4"/>
    <w:rsid w:val="00674322"/>
    <w:rsid w:val="006745EB"/>
    <w:rsid w:val="0067476E"/>
    <w:rsid w:val="0067499D"/>
    <w:rsid w:val="00674A4A"/>
    <w:rsid w:val="00674B5B"/>
    <w:rsid w:val="00674FAB"/>
    <w:rsid w:val="0067525C"/>
    <w:rsid w:val="00675363"/>
    <w:rsid w:val="00675C0B"/>
    <w:rsid w:val="00675CF9"/>
    <w:rsid w:val="00675E5C"/>
    <w:rsid w:val="00676160"/>
    <w:rsid w:val="006765E5"/>
    <w:rsid w:val="00676775"/>
    <w:rsid w:val="00676A48"/>
    <w:rsid w:val="00676C41"/>
    <w:rsid w:val="00676EFD"/>
    <w:rsid w:val="00676FCA"/>
    <w:rsid w:val="00677257"/>
    <w:rsid w:val="006776C5"/>
    <w:rsid w:val="00677B6D"/>
    <w:rsid w:val="006803A4"/>
    <w:rsid w:val="00680650"/>
    <w:rsid w:val="00680729"/>
    <w:rsid w:val="0068080D"/>
    <w:rsid w:val="00680FAB"/>
    <w:rsid w:val="006817B1"/>
    <w:rsid w:val="00681EB9"/>
    <w:rsid w:val="006828E8"/>
    <w:rsid w:val="00682BAD"/>
    <w:rsid w:val="00682E96"/>
    <w:rsid w:val="00682F64"/>
    <w:rsid w:val="006830D5"/>
    <w:rsid w:val="006831E6"/>
    <w:rsid w:val="006839C3"/>
    <w:rsid w:val="00683F4D"/>
    <w:rsid w:val="00685284"/>
    <w:rsid w:val="00685B20"/>
    <w:rsid w:val="00685E7C"/>
    <w:rsid w:val="00686118"/>
    <w:rsid w:val="006866C7"/>
    <w:rsid w:val="00686CFC"/>
    <w:rsid w:val="00687D38"/>
    <w:rsid w:val="00690497"/>
    <w:rsid w:val="006907E7"/>
    <w:rsid w:val="00690D41"/>
    <w:rsid w:val="0069129A"/>
    <w:rsid w:val="006914C3"/>
    <w:rsid w:val="00691922"/>
    <w:rsid w:val="00692129"/>
    <w:rsid w:val="0069216F"/>
    <w:rsid w:val="006925D8"/>
    <w:rsid w:val="00692692"/>
    <w:rsid w:val="0069359E"/>
    <w:rsid w:val="00693893"/>
    <w:rsid w:val="006939A1"/>
    <w:rsid w:val="00693BF8"/>
    <w:rsid w:val="0069409C"/>
    <w:rsid w:val="006941F1"/>
    <w:rsid w:val="0069432D"/>
    <w:rsid w:val="00694753"/>
    <w:rsid w:val="00694DF0"/>
    <w:rsid w:val="00695213"/>
    <w:rsid w:val="00695237"/>
    <w:rsid w:val="00695397"/>
    <w:rsid w:val="00695633"/>
    <w:rsid w:val="00695743"/>
    <w:rsid w:val="00695CBC"/>
    <w:rsid w:val="00695D9C"/>
    <w:rsid w:val="00695FAE"/>
    <w:rsid w:val="00696066"/>
    <w:rsid w:val="006966FD"/>
    <w:rsid w:val="00696981"/>
    <w:rsid w:val="00697A5B"/>
    <w:rsid w:val="00697DC8"/>
    <w:rsid w:val="00697EB8"/>
    <w:rsid w:val="00697ECA"/>
    <w:rsid w:val="006A07C0"/>
    <w:rsid w:val="006A0D3C"/>
    <w:rsid w:val="006A1097"/>
    <w:rsid w:val="006A137B"/>
    <w:rsid w:val="006A1DF8"/>
    <w:rsid w:val="006A2738"/>
    <w:rsid w:val="006A2829"/>
    <w:rsid w:val="006A2B9A"/>
    <w:rsid w:val="006A2C01"/>
    <w:rsid w:val="006A2D19"/>
    <w:rsid w:val="006A2E01"/>
    <w:rsid w:val="006A2EAA"/>
    <w:rsid w:val="006A3830"/>
    <w:rsid w:val="006A3959"/>
    <w:rsid w:val="006A3E84"/>
    <w:rsid w:val="006A3EAC"/>
    <w:rsid w:val="006A415A"/>
    <w:rsid w:val="006A424B"/>
    <w:rsid w:val="006A5C12"/>
    <w:rsid w:val="006A632D"/>
    <w:rsid w:val="006A6653"/>
    <w:rsid w:val="006A7A16"/>
    <w:rsid w:val="006A7F7A"/>
    <w:rsid w:val="006B0738"/>
    <w:rsid w:val="006B0996"/>
    <w:rsid w:val="006B0A72"/>
    <w:rsid w:val="006B0FF3"/>
    <w:rsid w:val="006B12B3"/>
    <w:rsid w:val="006B1528"/>
    <w:rsid w:val="006B1838"/>
    <w:rsid w:val="006B1A7F"/>
    <w:rsid w:val="006B1D28"/>
    <w:rsid w:val="006B25B7"/>
    <w:rsid w:val="006B274E"/>
    <w:rsid w:val="006B2A75"/>
    <w:rsid w:val="006B2DAD"/>
    <w:rsid w:val="006B2EE6"/>
    <w:rsid w:val="006B2FA1"/>
    <w:rsid w:val="006B34A6"/>
    <w:rsid w:val="006B39BA"/>
    <w:rsid w:val="006B3C0C"/>
    <w:rsid w:val="006B446D"/>
    <w:rsid w:val="006B44EF"/>
    <w:rsid w:val="006B482E"/>
    <w:rsid w:val="006B48CA"/>
    <w:rsid w:val="006B4EAF"/>
    <w:rsid w:val="006B653C"/>
    <w:rsid w:val="006B6730"/>
    <w:rsid w:val="006B67A6"/>
    <w:rsid w:val="006B6A6D"/>
    <w:rsid w:val="006B6F2D"/>
    <w:rsid w:val="006B7778"/>
    <w:rsid w:val="006B792D"/>
    <w:rsid w:val="006B7A95"/>
    <w:rsid w:val="006C0354"/>
    <w:rsid w:val="006C0464"/>
    <w:rsid w:val="006C0CBA"/>
    <w:rsid w:val="006C0E90"/>
    <w:rsid w:val="006C0FF1"/>
    <w:rsid w:val="006C1284"/>
    <w:rsid w:val="006C13CA"/>
    <w:rsid w:val="006C143F"/>
    <w:rsid w:val="006C1AD5"/>
    <w:rsid w:val="006C1CB1"/>
    <w:rsid w:val="006C1D28"/>
    <w:rsid w:val="006C27DB"/>
    <w:rsid w:val="006C2967"/>
    <w:rsid w:val="006C2A1B"/>
    <w:rsid w:val="006C3F4E"/>
    <w:rsid w:val="006C4613"/>
    <w:rsid w:val="006C4A5B"/>
    <w:rsid w:val="006C4B3E"/>
    <w:rsid w:val="006C5088"/>
    <w:rsid w:val="006C532C"/>
    <w:rsid w:val="006C5A93"/>
    <w:rsid w:val="006C5AC6"/>
    <w:rsid w:val="006C5DC9"/>
    <w:rsid w:val="006C6944"/>
    <w:rsid w:val="006C6AD6"/>
    <w:rsid w:val="006C6C0F"/>
    <w:rsid w:val="006C75F9"/>
    <w:rsid w:val="006C77F5"/>
    <w:rsid w:val="006C78A6"/>
    <w:rsid w:val="006C79D3"/>
    <w:rsid w:val="006D0364"/>
    <w:rsid w:val="006D0C7C"/>
    <w:rsid w:val="006D0E5A"/>
    <w:rsid w:val="006D1CE0"/>
    <w:rsid w:val="006D22FA"/>
    <w:rsid w:val="006D2499"/>
    <w:rsid w:val="006D257F"/>
    <w:rsid w:val="006D2A2F"/>
    <w:rsid w:val="006D2FAE"/>
    <w:rsid w:val="006D33EA"/>
    <w:rsid w:val="006D358E"/>
    <w:rsid w:val="006D37A9"/>
    <w:rsid w:val="006D3939"/>
    <w:rsid w:val="006D3B42"/>
    <w:rsid w:val="006D4374"/>
    <w:rsid w:val="006D46B4"/>
    <w:rsid w:val="006D48DE"/>
    <w:rsid w:val="006D4928"/>
    <w:rsid w:val="006D4951"/>
    <w:rsid w:val="006D51EE"/>
    <w:rsid w:val="006D5709"/>
    <w:rsid w:val="006D57AC"/>
    <w:rsid w:val="006D581A"/>
    <w:rsid w:val="006D6AE4"/>
    <w:rsid w:val="006D6EF3"/>
    <w:rsid w:val="006D75CB"/>
    <w:rsid w:val="006D7711"/>
    <w:rsid w:val="006D77B3"/>
    <w:rsid w:val="006D79DD"/>
    <w:rsid w:val="006D7A9C"/>
    <w:rsid w:val="006E0436"/>
    <w:rsid w:val="006E0613"/>
    <w:rsid w:val="006E062D"/>
    <w:rsid w:val="006E0BD6"/>
    <w:rsid w:val="006E1872"/>
    <w:rsid w:val="006E18B0"/>
    <w:rsid w:val="006E1AEA"/>
    <w:rsid w:val="006E1E15"/>
    <w:rsid w:val="006E1EB4"/>
    <w:rsid w:val="006E2356"/>
    <w:rsid w:val="006E2915"/>
    <w:rsid w:val="006E2A15"/>
    <w:rsid w:val="006E2B33"/>
    <w:rsid w:val="006E318B"/>
    <w:rsid w:val="006E3A42"/>
    <w:rsid w:val="006E3FEE"/>
    <w:rsid w:val="006E4BD6"/>
    <w:rsid w:val="006E4FFA"/>
    <w:rsid w:val="006E5263"/>
    <w:rsid w:val="006E57A2"/>
    <w:rsid w:val="006E5D4E"/>
    <w:rsid w:val="006E6357"/>
    <w:rsid w:val="006E6653"/>
    <w:rsid w:val="006E6738"/>
    <w:rsid w:val="006E6B36"/>
    <w:rsid w:val="006E6D08"/>
    <w:rsid w:val="006E7381"/>
    <w:rsid w:val="006F0103"/>
    <w:rsid w:val="006F09CA"/>
    <w:rsid w:val="006F0AFB"/>
    <w:rsid w:val="006F0C7E"/>
    <w:rsid w:val="006F0C8C"/>
    <w:rsid w:val="006F0EC0"/>
    <w:rsid w:val="006F16AE"/>
    <w:rsid w:val="006F1AF1"/>
    <w:rsid w:val="006F1B70"/>
    <w:rsid w:val="006F2419"/>
    <w:rsid w:val="006F2897"/>
    <w:rsid w:val="006F2DEE"/>
    <w:rsid w:val="006F3298"/>
    <w:rsid w:val="006F3380"/>
    <w:rsid w:val="006F377A"/>
    <w:rsid w:val="006F38FA"/>
    <w:rsid w:val="006F3C88"/>
    <w:rsid w:val="006F40A0"/>
    <w:rsid w:val="006F4A7F"/>
    <w:rsid w:val="006F4F1C"/>
    <w:rsid w:val="006F524F"/>
    <w:rsid w:val="006F5F78"/>
    <w:rsid w:val="006F664A"/>
    <w:rsid w:val="006F6721"/>
    <w:rsid w:val="006F68F0"/>
    <w:rsid w:val="006F6D2A"/>
    <w:rsid w:val="006F7563"/>
    <w:rsid w:val="006F76F4"/>
    <w:rsid w:val="006F7E21"/>
    <w:rsid w:val="007003A0"/>
    <w:rsid w:val="00700484"/>
    <w:rsid w:val="00700928"/>
    <w:rsid w:val="00700EC5"/>
    <w:rsid w:val="007012B5"/>
    <w:rsid w:val="0070143B"/>
    <w:rsid w:val="00701523"/>
    <w:rsid w:val="00701D51"/>
    <w:rsid w:val="00702066"/>
    <w:rsid w:val="00702552"/>
    <w:rsid w:val="00702CE9"/>
    <w:rsid w:val="00703D2F"/>
    <w:rsid w:val="007043B5"/>
    <w:rsid w:val="00704AF6"/>
    <w:rsid w:val="00704F0C"/>
    <w:rsid w:val="00704F5E"/>
    <w:rsid w:val="00705179"/>
    <w:rsid w:val="00705738"/>
    <w:rsid w:val="0070590F"/>
    <w:rsid w:val="00706567"/>
    <w:rsid w:val="0070656C"/>
    <w:rsid w:val="00707205"/>
    <w:rsid w:val="00707396"/>
    <w:rsid w:val="0070744D"/>
    <w:rsid w:val="007076AD"/>
    <w:rsid w:val="00707AF2"/>
    <w:rsid w:val="00707E6C"/>
    <w:rsid w:val="00710350"/>
    <w:rsid w:val="00710DE8"/>
    <w:rsid w:val="0071187F"/>
    <w:rsid w:val="00711D75"/>
    <w:rsid w:val="007123E3"/>
    <w:rsid w:val="0071274C"/>
    <w:rsid w:val="00712CDE"/>
    <w:rsid w:val="007130AD"/>
    <w:rsid w:val="00713101"/>
    <w:rsid w:val="00713542"/>
    <w:rsid w:val="007139E9"/>
    <w:rsid w:val="00713D0C"/>
    <w:rsid w:val="00713D46"/>
    <w:rsid w:val="00713EC8"/>
    <w:rsid w:val="007143CD"/>
    <w:rsid w:val="00714543"/>
    <w:rsid w:val="00714A79"/>
    <w:rsid w:val="00715029"/>
    <w:rsid w:val="00715178"/>
    <w:rsid w:val="007156A9"/>
    <w:rsid w:val="0071618D"/>
    <w:rsid w:val="00716546"/>
    <w:rsid w:val="0071655D"/>
    <w:rsid w:val="00716EB2"/>
    <w:rsid w:val="007170CD"/>
    <w:rsid w:val="007178A0"/>
    <w:rsid w:val="007179DD"/>
    <w:rsid w:val="00717ADC"/>
    <w:rsid w:val="00717B87"/>
    <w:rsid w:val="00720134"/>
    <w:rsid w:val="0072015A"/>
    <w:rsid w:val="00720250"/>
    <w:rsid w:val="0072035D"/>
    <w:rsid w:val="00720758"/>
    <w:rsid w:val="007209BE"/>
    <w:rsid w:val="00720A94"/>
    <w:rsid w:val="00720AE2"/>
    <w:rsid w:val="00720CC3"/>
    <w:rsid w:val="00720EC8"/>
    <w:rsid w:val="00721E00"/>
    <w:rsid w:val="00722351"/>
    <w:rsid w:val="007223D8"/>
    <w:rsid w:val="0072251A"/>
    <w:rsid w:val="007225FA"/>
    <w:rsid w:val="007226EC"/>
    <w:rsid w:val="0072275E"/>
    <w:rsid w:val="00722B20"/>
    <w:rsid w:val="00722B6C"/>
    <w:rsid w:val="00722B82"/>
    <w:rsid w:val="00724A11"/>
    <w:rsid w:val="00724F4E"/>
    <w:rsid w:val="00725264"/>
    <w:rsid w:val="007256BA"/>
    <w:rsid w:val="007258D9"/>
    <w:rsid w:val="0072595C"/>
    <w:rsid w:val="00726116"/>
    <w:rsid w:val="00726429"/>
    <w:rsid w:val="00726437"/>
    <w:rsid w:val="00726779"/>
    <w:rsid w:val="007268AA"/>
    <w:rsid w:val="00726B9E"/>
    <w:rsid w:val="00726ED6"/>
    <w:rsid w:val="00727082"/>
    <w:rsid w:val="00727092"/>
    <w:rsid w:val="00727796"/>
    <w:rsid w:val="00727C36"/>
    <w:rsid w:val="00727DDB"/>
    <w:rsid w:val="0073001D"/>
    <w:rsid w:val="00730F68"/>
    <w:rsid w:val="00730FB1"/>
    <w:rsid w:val="007310E8"/>
    <w:rsid w:val="007311EF"/>
    <w:rsid w:val="0073126A"/>
    <w:rsid w:val="00731439"/>
    <w:rsid w:val="00731EC4"/>
    <w:rsid w:val="007329E3"/>
    <w:rsid w:val="00732AB9"/>
    <w:rsid w:val="00733087"/>
    <w:rsid w:val="00733185"/>
    <w:rsid w:val="007333CA"/>
    <w:rsid w:val="007337FB"/>
    <w:rsid w:val="0073393E"/>
    <w:rsid w:val="0073406C"/>
    <w:rsid w:val="00734A8E"/>
    <w:rsid w:val="00734CA5"/>
    <w:rsid w:val="00734DAB"/>
    <w:rsid w:val="007357CA"/>
    <w:rsid w:val="007359F5"/>
    <w:rsid w:val="00735A84"/>
    <w:rsid w:val="00735BD9"/>
    <w:rsid w:val="00735D02"/>
    <w:rsid w:val="007373C2"/>
    <w:rsid w:val="00737BA9"/>
    <w:rsid w:val="00740443"/>
    <w:rsid w:val="00740470"/>
    <w:rsid w:val="007406E9"/>
    <w:rsid w:val="007411F8"/>
    <w:rsid w:val="007412D9"/>
    <w:rsid w:val="0074150F"/>
    <w:rsid w:val="00741513"/>
    <w:rsid w:val="007417DA"/>
    <w:rsid w:val="00741B52"/>
    <w:rsid w:val="00741BD6"/>
    <w:rsid w:val="00741F8E"/>
    <w:rsid w:val="00742581"/>
    <w:rsid w:val="00742928"/>
    <w:rsid w:val="007434A5"/>
    <w:rsid w:val="0074472A"/>
    <w:rsid w:val="00744F26"/>
    <w:rsid w:val="00745BC0"/>
    <w:rsid w:val="00745DAF"/>
    <w:rsid w:val="00745DFE"/>
    <w:rsid w:val="00745F88"/>
    <w:rsid w:val="00746393"/>
    <w:rsid w:val="007463AE"/>
    <w:rsid w:val="007467AF"/>
    <w:rsid w:val="00746805"/>
    <w:rsid w:val="00746C83"/>
    <w:rsid w:val="00746D7B"/>
    <w:rsid w:val="00746EC8"/>
    <w:rsid w:val="0074710F"/>
    <w:rsid w:val="007472BD"/>
    <w:rsid w:val="0074762D"/>
    <w:rsid w:val="0074779B"/>
    <w:rsid w:val="0074789B"/>
    <w:rsid w:val="00747B05"/>
    <w:rsid w:val="0075023D"/>
    <w:rsid w:val="007503D9"/>
    <w:rsid w:val="007505DF"/>
    <w:rsid w:val="00750B0A"/>
    <w:rsid w:val="00750B3C"/>
    <w:rsid w:val="00750DBA"/>
    <w:rsid w:val="00751245"/>
    <w:rsid w:val="00751A22"/>
    <w:rsid w:val="00751AC4"/>
    <w:rsid w:val="00751F5A"/>
    <w:rsid w:val="00752084"/>
    <w:rsid w:val="0075224E"/>
    <w:rsid w:val="0075277E"/>
    <w:rsid w:val="00752C4A"/>
    <w:rsid w:val="00752E0D"/>
    <w:rsid w:val="00753579"/>
    <w:rsid w:val="007535C5"/>
    <w:rsid w:val="007539B5"/>
    <w:rsid w:val="00754AC5"/>
    <w:rsid w:val="00754B09"/>
    <w:rsid w:val="00754FE3"/>
    <w:rsid w:val="007554A8"/>
    <w:rsid w:val="007554D6"/>
    <w:rsid w:val="00755B99"/>
    <w:rsid w:val="00755C6F"/>
    <w:rsid w:val="00755DAD"/>
    <w:rsid w:val="007564F2"/>
    <w:rsid w:val="007569EF"/>
    <w:rsid w:val="00756ACB"/>
    <w:rsid w:val="00756D2A"/>
    <w:rsid w:val="00756DB1"/>
    <w:rsid w:val="00756DBB"/>
    <w:rsid w:val="00757283"/>
    <w:rsid w:val="00757526"/>
    <w:rsid w:val="00757660"/>
    <w:rsid w:val="0075792D"/>
    <w:rsid w:val="00757A18"/>
    <w:rsid w:val="007602CF"/>
    <w:rsid w:val="00760431"/>
    <w:rsid w:val="0076053B"/>
    <w:rsid w:val="007606AC"/>
    <w:rsid w:val="0076076C"/>
    <w:rsid w:val="007608A0"/>
    <w:rsid w:val="00760B03"/>
    <w:rsid w:val="00761237"/>
    <w:rsid w:val="00761AC1"/>
    <w:rsid w:val="00761D0D"/>
    <w:rsid w:val="00761D87"/>
    <w:rsid w:val="00761F75"/>
    <w:rsid w:val="007623E3"/>
    <w:rsid w:val="00762C98"/>
    <w:rsid w:val="007632B4"/>
    <w:rsid w:val="0076390E"/>
    <w:rsid w:val="00763E88"/>
    <w:rsid w:val="00763F04"/>
    <w:rsid w:val="00764083"/>
    <w:rsid w:val="007646F0"/>
    <w:rsid w:val="0076496B"/>
    <w:rsid w:val="00764CFF"/>
    <w:rsid w:val="00764D34"/>
    <w:rsid w:val="0076524F"/>
    <w:rsid w:val="007654E3"/>
    <w:rsid w:val="00765877"/>
    <w:rsid w:val="00765A9F"/>
    <w:rsid w:val="00765B86"/>
    <w:rsid w:val="0076603A"/>
    <w:rsid w:val="007661E1"/>
    <w:rsid w:val="0076688E"/>
    <w:rsid w:val="0076720E"/>
    <w:rsid w:val="0076723A"/>
    <w:rsid w:val="0076725E"/>
    <w:rsid w:val="007673E1"/>
    <w:rsid w:val="007678F7"/>
    <w:rsid w:val="00767E27"/>
    <w:rsid w:val="00770048"/>
    <w:rsid w:val="007700DF"/>
    <w:rsid w:val="00770A61"/>
    <w:rsid w:val="00770AD1"/>
    <w:rsid w:val="00770EE6"/>
    <w:rsid w:val="0077102C"/>
    <w:rsid w:val="007710A0"/>
    <w:rsid w:val="007711A0"/>
    <w:rsid w:val="00772308"/>
    <w:rsid w:val="007725B4"/>
    <w:rsid w:val="0077281A"/>
    <w:rsid w:val="00772BF6"/>
    <w:rsid w:val="007730AD"/>
    <w:rsid w:val="007732E3"/>
    <w:rsid w:val="007733C3"/>
    <w:rsid w:val="00773596"/>
    <w:rsid w:val="007739CC"/>
    <w:rsid w:val="00773EC1"/>
    <w:rsid w:val="007743CC"/>
    <w:rsid w:val="00774555"/>
    <w:rsid w:val="00774E15"/>
    <w:rsid w:val="00775AB6"/>
    <w:rsid w:val="00775E98"/>
    <w:rsid w:val="00775F76"/>
    <w:rsid w:val="007760DF"/>
    <w:rsid w:val="00776C97"/>
    <w:rsid w:val="0077736B"/>
    <w:rsid w:val="00777C39"/>
    <w:rsid w:val="00777FC6"/>
    <w:rsid w:val="007808A2"/>
    <w:rsid w:val="007809AB"/>
    <w:rsid w:val="0078141A"/>
    <w:rsid w:val="00781635"/>
    <w:rsid w:val="00781A1C"/>
    <w:rsid w:val="00781FDE"/>
    <w:rsid w:val="00782184"/>
    <w:rsid w:val="00782592"/>
    <w:rsid w:val="00782D84"/>
    <w:rsid w:val="007835AE"/>
    <w:rsid w:val="00783A13"/>
    <w:rsid w:val="00784DF7"/>
    <w:rsid w:val="007850C9"/>
    <w:rsid w:val="007850E1"/>
    <w:rsid w:val="0078510F"/>
    <w:rsid w:val="0078588C"/>
    <w:rsid w:val="00785D5D"/>
    <w:rsid w:val="007866AD"/>
    <w:rsid w:val="007867C1"/>
    <w:rsid w:val="00786914"/>
    <w:rsid w:val="00787026"/>
    <w:rsid w:val="00787249"/>
    <w:rsid w:val="0078766E"/>
    <w:rsid w:val="00787874"/>
    <w:rsid w:val="007905AD"/>
    <w:rsid w:val="007907FC"/>
    <w:rsid w:val="007908B5"/>
    <w:rsid w:val="00790A1E"/>
    <w:rsid w:val="00790B24"/>
    <w:rsid w:val="00791A6F"/>
    <w:rsid w:val="00791DBB"/>
    <w:rsid w:val="00791DD5"/>
    <w:rsid w:val="00791F0D"/>
    <w:rsid w:val="00791FD0"/>
    <w:rsid w:val="007934CF"/>
    <w:rsid w:val="00794452"/>
    <w:rsid w:val="007944CB"/>
    <w:rsid w:val="00794CB0"/>
    <w:rsid w:val="00794CE5"/>
    <w:rsid w:val="007953D2"/>
    <w:rsid w:val="0079570F"/>
    <w:rsid w:val="00795774"/>
    <w:rsid w:val="0079580A"/>
    <w:rsid w:val="00795EA1"/>
    <w:rsid w:val="00795EBE"/>
    <w:rsid w:val="00796E6F"/>
    <w:rsid w:val="0079762C"/>
    <w:rsid w:val="007977A3"/>
    <w:rsid w:val="00797DBB"/>
    <w:rsid w:val="00797DDD"/>
    <w:rsid w:val="00797ED7"/>
    <w:rsid w:val="007A03CB"/>
    <w:rsid w:val="007A08FE"/>
    <w:rsid w:val="007A0DC7"/>
    <w:rsid w:val="007A0DF8"/>
    <w:rsid w:val="007A109D"/>
    <w:rsid w:val="007A149C"/>
    <w:rsid w:val="007A1898"/>
    <w:rsid w:val="007A1A71"/>
    <w:rsid w:val="007A2225"/>
    <w:rsid w:val="007A255E"/>
    <w:rsid w:val="007A2773"/>
    <w:rsid w:val="007A29A6"/>
    <w:rsid w:val="007A3578"/>
    <w:rsid w:val="007A3AD1"/>
    <w:rsid w:val="007A3DD2"/>
    <w:rsid w:val="007A3DE8"/>
    <w:rsid w:val="007A3FE6"/>
    <w:rsid w:val="007A415A"/>
    <w:rsid w:val="007A4449"/>
    <w:rsid w:val="007A49E8"/>
    <w:rsid w:val="007A4DF1"/>
    <w:rsid w:val="007A520B"/>
    <w:rsid w:val="007A5923"/>
    <w:rsid w:val="007A608E"/>
    <w:rsid w:val="007A65A4"/>
    <w:rsid w:val="007A68F5"/>
    <w:rsid w:val="007A6C00"/>
    <w:rsid w:val="007A74A1"/>
    <w:rsid w:val="007A79E1"/>
    <w:rsid w:val="007A7DCC"/>
    <w:rsid w:val="007A7DE9"/>
    <w:rsid w:val="007A7EDC"/>
    <w:rsid w:val="007B00C9"/>
    <w:rsid w:val="007B1379"/>
    <w:rsid w:val="007B17A4"/>
    <w:rsid w:val="007B190E"/>
    <w:rsid w:val="007B1B25"/>
    <w:rsid w:val="007B1FA6"/>
    <w:rsid w:val="007B3079"/>
    <w:rsid w:val="007B404B"/>
    <w:rsid w:val="007B60FC"/>
    <w:rsid w:val="007B6194"/>
    <w:rsid w:val="007B6418"/>
    <w:rsid w:val="007B65A7"/>
    <w:rsid w:val="007B6A5A"/>
    <w:rsid w:val="007B6CD4"/>
    <w:rsid w:val="007B6EB4"/>
    <w:rsid w:val="007B73EE"/>
    <w:rsid w:val="007B7710"/>
    <w:rsid w:val="007B77F0"/>
    <w:rsid w:val="007B78F5"/>
    <w:rsid w:val="007B7AA7"/>
    <w:rsid w:val="007B7B9E"/>
    <w:rsid w:val="007C0387"/>
    <w:rsid w:val="007C096D"/>
    <w:rsid w:val="007C0B8D"/>
    <w:rsid w:val="007C0F43"/>
    <w:rsid w:val="007C1825"/>
    <w:rsid w:val="007C27E0"/>
    <w:rsid w:val="007C30E9"/>
    <w:rsid w:val="007C38C7"/>
    <w:rsid w:val="007C3E79"/>
    <w:rsid w:val="007C3EF9"/>
    <w:rsid w:val="007C415D"/>
    <w:rsid w:val="007C41D0"/>
    <w:rsid w:val="007C4B70"/>
    <w:rsid w:val="007C4B76"/>
    <w:rsid w:val="007C4FC7"/>
    <w:rsid w:val="007C532C"/>
    <w:rsid w:val="007C5A08"/>
    <w:rsid w:val="007C5CCB"/>
    <w:rsid w:val="007C5E62"/>
    <w:rsid w:val="007C5E7F"/>
    <w:rsid w:val="007C5F07"/>
    <w:rsid w:val="007C671D"/>
    <w:rsid w:val="007C699F"/>
    <w:rsid w:val="007C6E66"/>
    <w:rsid w:val="007C7B1F"/>
    <w:rsid w:val="007C7B9F"/>
    <w:rsid w:val="007C7C2D"/>
    <w:rsid w:val="007C7F43"/>
    <w:rsid w:val="007D0223"/>
    <w:rsid w:val="007D1021"/>
    <w:rsid w:val="007D1237"/>
    <w:rsid w:val="007D125B"/>
    <w:rsid w:val="007D1494"/>
    <w:rsid w:val="007D14D5"/>
    <w:rsid w:val="007D18C6"/>
    <w:rsid w:val="007D21D3"/>
    <w:rsid w:val="007D2FFB"/>
    <w:rsid w:val="007D3940"/>
    <w:rsid w:val="007D4483"/>
    <w:rsid w:val="007D5037"/>
    <w:rsid w:val="007D562B"/>
    <w:rsid w:val="007D571D"/>
    <w:rsid w:val="007D594B"/>
    <w:rsid w:val="007D5AA3"/>
    <w:rsid w:val="007D5C77"/>
    <w:rsid w:val="007D5F9D"/>
    <w:rsid w:val="007D612E"/>
    <w:rsid w:val="007D616C"/>
    <w:rsid w:val="007D648B"/>
    <w:rsid w:val="007D6942"/>
    <w:rsid w:val="007D6EC0"/>
    <w:rsid w:val="007D7333"/>
    <w:rsid w:val="007D74E7"/>
    <w:rsid w:val="007D7525"/>
    <w:rsid w:val="007D7633"/>
    <w:rsid w:val="007D7843"/>
    <w:rsid w:val="007D7992"/>
    <w:rsid w:val="007D7AFC"/>
    <w:rsid w:val="007D7FB4"/>
    <w:rsid w:val="007E07E9"/>
    <w:rsid w:val="007E0A7D"/>
    <w:rsid w:val="007E0C5D"/>
    <w:rsid w:val="007E136D"/>
    <w:rsid w:val="007E1B5C"/>
    <w:rsid w:val="007E2144"/>
    <w:rsid w:val="007E2930"/>
    <w:rsid w:val="007E2C67"/>
    <w:rsid w:val="007E2CF8"/>
    <w:rsid w:val="007E3128"/>
    <w:rsid w:val="007E35AE"/>
    <w:rsid w:val="007E395D"/>
    <w:rsid w:val="007E3FCE"/>
    <w:rsid w:val="007E411C"/>
    <w:rsid w:val="007E43E1"/>
    <w:rsid w:val="007E444E"/>
    <w:rsid w:val="007E44A3"/>
    <w:rsid w:val="007E4F69"/>
    <w:rsid w:val="007E53A1"/>
    <w:rsid w:val="007E5486"/>
    <w:rsid w:val="007E5491"/>
    <w:rsid w:val="007E5EEA"/>
    <w:rsid w:val="007E5FA6"/>
    <w:rsid w:val="007E66F0"/>
    <w:rsid w:val="007E678B"/>
    <w:rsid w:val="007E67C7"/>
    <w:rsid w:val="007E694E"/>
    <w:rsid w:val="007E6998"/>
    <w:rsid w:val="007E6EAE"/>
    <w:rsid w:val="007E71E4"/>
    <w:rsid w:val="007E7C24"/>
    <w:rsid w:val="007E7CDE"/>
    <w:rsid w:val="007F031F"/>
    <w:rsid w:val="007F06BF"/>
    <w:rsid w:val="007F0F37"/>
    <w:rsid w:val="007F166F"/>
    <w:rsid w:val="007F1A32"/>
    <w:rsid w:val="007F1F6E"/>
    <w:rsid w:val="007F200F"/>
    <w:rsid w:val="007F21B0"/>
    <w:rsid w:val="007F2207"/>
    <w:rsid w:val="007F2516"/>
    <w:rsid w:val="007F264D"/>
    <w:rsid w:val="007F2AB7"/>
    <w:rsid w:val="007F3255"/>
    <w:rsid w:val="007F37D3"/>
    <w:rsid w:val="007F3C7A"/>
    <w:rsid w:val="007F3CA7"/>
    <w:rsid w:val="007F425F"/>
    <w:rsid w:val="007F4442"/>
    <w:rsid w:val="007F4BA9"/>
    <w:rsid w:val="007F5FA4"/>
    <w:rsid w:val="007F68E3"/>
    <w:rsid w:val="007F692A"/>
    <w:rsid w:val="007F69B1"/>
    <w:rsid w:val="007F69B5"/>
    <w:rsid w:val="007F6CAB"/>
    <w:rsid w:val="007F739A"/>
    <w:rsid w:val="007F77E0"/>
    <w:rsid w:val="007F7ADA"/>
    <w:rsid w:val="007F7DAA"/>
    <w:rsid w:val="008006F8"/>
    <w:rsid w:val="00800899"/>
    <w:rsid w:val="008009C2"/>
    <w:rsid w:val="008016A6"/>
    <w:rsid w:val="00801C7A"/>
    <w:rsid w:val="008028F4"/>
    <w:rsid w:val="00802D23"/>
    <w:rsid w:val="00803340"/>
    <w:rsid w:val="008037E7"/>
    <w:rsid w:val="00803F15"/>
    <w:rsid w:val="00804938"/>
    <w:rsid w:val="00804DD6"/>
    <w:rsid w:val="008051BA"/>
    <w:rsid w:val="008054C3"/>
    <w:rsid w:val="008059C1"/>
    <w:rsid w:val="008063F3"/>
    <w:rsid w:val="008069B8"/>
    <w:rsid w:val="00806A28"/>
    <w:rsid w:val="00806C70"/>
    <w:rsid w:val="0080739C"/>
    <w:rsid w:val="00807773"/>
    <w:rsid w:val="00807911"/>
    <w:rsid w:val="00807B0E"/>
    <w:rsid w:val="00810393"/>
    <w:rsid w:val="00810476"/>
    <w:rsid w:val="00810543"/>
    <w:rsid w:val="00811182"/>
    <w:rsid w:val="00811707"/>
    <w:rsid w:val="00811835"/>
    <w:rsid w:val="00811898"/>
    <w:rsid w:val="00811D8B"/>
    <w:rsid w:val="00812611"/>
    <w:rsid w:val="00812D02"/>
    <w:rsid w:val="0081303B"/>
    <w:rsid w:val="00813623"/>
    <w:rsid w:val="00813672"/>
    <w:rsid w:val="0081397A"/>
    <w:rsid w:val="00813A5D"/>
    <w:rsid w:val="00813A86"/>
    <w:rsid w:val="00813C4C"/>
    <w:rsid w:val="008140E6"/>
    <w:rsid w:val="008143D9"/>
    <w:rsid w:val="00814DBA"/>
    <w:rsid w:val="00815334"/>
    <w:rsid w:val="008156DA"/>
    <w:rsid w:val="00815D6A"/>
    <w:rsid w:val="00816993"/>
    <w:rsid w:val="0081702A"/>
    <w:rsid w:val="00821189"/>
    <w:rsid w:val="008214CE"/>
    <w:rsid w:val="00822643"/>
    <w:rsid w:val="00822964"/>
    <w:rsid w:val="00823340"/>
    <w:rsid w:val="0082376A"/>
    <w:rsid w:val="00823C70"/>
    <w:rsid w:val="00824113"/>
    <w:rsid w:val="00824626"/>
    <w:rsid w:val="0082566C"/>
    <w:rsid w:val="0082599C"/>
    <w:rsid w:val="00826433"/>
    <w:rsid w:val="0082651B"/>
    <w:rsid w:val="0082657B"/>
    <w:rsid w:val="00826585"/>
    <w:rsid w:val="00827B73"/>
    <w:rsid w:val="00827DE4"/>
    <w:rsid w:val="008305AF"/>
    <w:rsid w:val="00830B28"/>
    <w:rsid w:val="008310D9"/>
    <w:rsid w:val="0083139D"/>
    <w:rsid w:val="00831557"/>
    <w:rsid w:val="00831F35"/>
    <w:rsid w:val="00832572"/>
    <w:rsid w:val="00832D0E"/>
    <w:rsid w:val="0083326E"/>
    <w:rsid w:val="00833442"/>
    <w:rsid w:val="008334AA"/>
    <w:rsid w:val="008335E0"/>
    <w:rsid w:val="00833956"/>
    <w:rsid w:val="00833C30"/>
    <w:rsid w:val="00833CD5"/>
    <w:rsid w:val="00833FF6"/>
    <w:rsid w:val="008345E7"/>
    <w:rsid w:val="008346AB"/>
    <w:rsid w:val="008349D2"/>
    <w:rsid w:val="00834CCE"/>
    <w:rsid w:val="00834F9D"/>
    <w:rsid w:val="008352CC"/>
    <w:rsid w:val="0083530C"/>
    <w:rsid w:val="008353B5"/>
    <w:rsid w:val="0083541F"/>
    <w:rsid w:val="00835546"/>
    <w:rsid w:val="008366F6"/>
    <w:rsid w:val="008368C0"/>
    <w:rsid w:val="00836C96"/>
    <w:rsid w:val="0083723F"/>
    <w:rsid w:val="00837280"/>
    <w:rsid w:val="00837B78"/>
    <w:rsid w:val="00840019"/>
    <w:rsid w:val="008404DE"/>
    <w:rsid w:val="00840537"/>
    <w:rsid w:val="0084080A"/>
    <w:rsid w:val="0084082A"/>
    <w:rsid w:val="0084091D"/>
    <w:rsid w:val="00841090"/>
    <w:rsid w:val="008413E3"/>
    <w:rsid w:val="00841445"/>
    <w:rsid w:val="0084176F"/>
    <w:rsid w:val="00841970"/>
    <w:rsid w:val="0084225B"/>
    <w:rsid w:val="008423D4"/>
    <w:rsid w:val="00842A2E"/>
    <w:rsid w:val="0084348D"/>
    <w:rsid w:val="00843676"/>
    <w:rsid w:val="00843A23"/>
    <w:rsid w:val="00844553"/>
    <w:rsid w:val="00844D85"/>
    <w:rsid w:val="0084588E"/>
    <w:rsid w:val="00845F6F"/>
    <w:rsid w:val="00846280"/>
    <w:rsid w:val="008463F7"/>
    <w:rsid w:val="00846F93"/>
    <w:rsid w:val="00847218"/>
    <w:rsid w:val="008474AE"/>
    <w:rsid w:val="00847670"/>
    <w:rsid w:val="008479AB"/>
    <w:rsid w:val="00847F90"/>
    <w:rsid w:val="00850686"/>
    <w:rsid w:val="00850EDA"/>
    <w:rsid w:val="008510C3"/>
    <w:rsid w:val="00851269"/>
    <w:rsid w:val="00851386"/>
    <w:rsid w:val="008514AF"/>
    <w:rsid w:val="008515A2"/>
    <w:rsid w:val="008523BA"/>
    <w:rsid w:val="008524FF"/>
    <w:rsid w:val="008525DC"/>
    <w:rsid w:val="00852612"/>
    <w:rsid w:val="00852B49"/>
    <w:rsid w:val="00852D5A"/>
    <w:rsid w:val="00853786"/>
    <w:rsid w:val="00853C0D"/>
    <w:rsid w:val="0085446C"/>
    <w:rsid w:val="008545ED"/>
    <w:rsid w:val="00854614"/>
    <w:rsid w:val="008547B5"/>
    <w:rsid w:val="00854EAF"/>
    <w:rsid w:val="00855285"/>
    <w:rsid w:val="00855481"/>
    <w:rsid w:val="0085564F"/>
    <w:rsid w:val="00855C4B"/>
    <w:rsid w:val="00855CE6"/>
    <w:rsid w:val="00856245"/>
    <w:rsid w:val="0085735B"/>
    <w:rsid w:val="00857CC5"/>
    <w:rsid w:val="00857D54"/>
    <w:rsid w:val="00860201"/>
    <w:rsid w:val="00860237"/>
    <w:rsid w:val="008608C0"/>
    <w:rsid w:val="008609B3"/>
    <w:rsid w:val="00860A41"/>
    <w:rsid w:val="00860C4B"/>
    <w:rsid w:val="00860DE2"/>
    <w:rsid w:val="00860F00"/>
    <w:rsid w:val="00861570"/>
    <w:rsid w:val="00861BB7"/>
    <w:rsid w:val="00861C5D"/>
    <w:rsid w:val="00861FBF"/>
    <w:rsid w:val="008623EA"/>
    <w:rsid w:val="008624D1"/>
    <w:rsid w:val="00862875"/>
    <w:rsid w:val="00862F0E"/>
    <w:rsid w:val="00863258"/>
    <w:rsid w:val="0086343F"/>
    <w:rsid w:val="008634B3"/>
    <w:rsid w:val="00863B5F"/>
    <w:rsid w:val="00864D1D"/>
    <w:rsid w:val="00865187"/>
    <w:rsid w:val="00865FF5"/>
    <w:rsid w:val="0086611B"/>
    <w:rsid w:val="00866221"/>
    <w:rsid w:val="0086686C"/>
    <w:rsid w:val="00866C1E"/>
    <w:rsid w:val="00866E21"/>
    <w:rsid w:val="008674F9"/>
    <w:rsid w:val="00867683"/>
    <w:rsid w:val="00867CB7"/>
    <w:rsid w:val="00870BBA"/>
    <w:rsid w:val="008711C3"/>
    <w:rsid w:val="0087120B"/>
    <w:rsid w:val="008714B0"/>
    <w:rsid w:val="00871845"/>
    <w:rsid w:val="00871BD7"/>
    <w:rsid w:val="008725E9"/>
    <w:rsid w:val="0087260D"/>
    <w:rsid w:val="008727AC"/>
    <w:rsid w:val="00872C18"/>
    <w:rsid w:val="00872E2A"/>
    <w:rsid w:val="00873530"/>
    <w:rsid w:val="00873899"/>
    <w:rsid w:val="00873B44"/>
    <w:rsid w:val="00873BE6"/>
    <w:rsid w:val="00873E2B"/>
    <w:rsid w:val="00874356"/>
    <w:rsid w:val="008749B1"/>
    <w:rsid w:val="00874ECB"/>
    <w:rsid w:val="00875363"/>
    <w:rsid w:val="00876547"/>
    <w:rsid w:val="0087669A"/>
    <w:rsid w:val="008767AE"/>
    <w:rsid w:val="008768CA"/>
    <w:rsid w:val="00876FBF"/>
    <w:rsid w:val="008771A5"/>
    <w:rsid w:val="00877267"/>
    <w:rsid w:val="0087738C"/>
    <w:rsid w:val="00877687"/>
    <w:rsid w:val="00877B2C"/>
    <w:rsid w:val="00877B95"/>
    <w:rsid w:val="00877C10"/>
    <w:rsid w:val="008809B5"/>
    <w:rsid w:val="008809CD"/>
    <w:rsid w:val="00880F19"/>
    <w:rsid w:val="00880F50"/>
    <w:rsid w:val="008810CD"/>
    <w:rsid w:val="00881186"/>
    <w:rsid w:val="008819AB"/>
    <w:rsid w:val="00881C61"/>
    <w:rsid w:val="00881DD7"/>
    <w:rsid w:val="00881E0B"/>
    <w:rsid w:val="00881E1D"/>
    <w:rsid w:val="00881E5D"/>
    <w:rsid w:val="00882384"/>
    <w:rsid w:val="00882AE3"/>
    <w:rsid w:val="00882AEF"/>
    <w:rsid w:val="00882EA2"/>
    <w:rsid w:val="00883604"/>
    <w:rsid w:val="00883857"/>
    <w:rsid w:val="00883CCD"/>
    <w:rsid w:val="00883D45"/>
    <w:rsid w:val="00885257"/>
    <w:rsid w:val="00885615"/>
    <w:rsid w:val="0088589A"/>
    <w:rsid w:val="00885A0B"/>
    <w:rsid w:val="00885C16"/>
    <w:rsid w:val="00885D2A"/>
    <w:rsid w:val="00885F3F"/>
    <w:rsid w:val="00885FD4"/>
    <w:rsid w:val="00886476"/>
    <w:rsid w:val="0088668B"/>
    <w:rsid w:val="00886A04"/>
    <w:rsid w:val="00886BEA"/>
    <w:rsid w:val="00887014"/>
    <w:rsid w:val="008870A7"/>
    <w:rsid w:val="00887175"/>
    <w:rsid w:val="008872DC"/>
    <w:rsid w:val="0088757F"/>
    <w:rsid w:val="008901E0"/>
    <w:rsid w:val="008901EA"/>
    <w:rsid w:val="008909C3"/>
    <w:rsid w:val="00890DD3"/>
    <w:rsid w:val="00891522"/>
    <w:rsid w:val="008915B9"/>
    <w:rsid w:val="00891681"/>
    <w:rsid w:val="008917F0"/>
    <w:rsid w:val="00891BFA"/>
    <w:rsid w:val="00891F8F"/>
    <w:rsid w:val="0089267D"/>
    <w:rsid w:val="00892752"/>
    <w:rsid w:val="008929A7"/>
    <w:rsid w:val="00892B40"/>
    <w:rsid w:val="00892BE5"/>
    <w:rsid w:val="00892F6F"/>
    <w:rsid w:val="0089384E"/>
    <w:rsid w:val="0089419F"/>
    <w:rsid w:val="008944ED"/>
    <w:rsid w:val="00894C3B"/>
    <w:rsid w:val="00894CD6"/>
    <w:rsid w:val="00894EED"/>
    <w:rsid w:val="0089530C"/>
    <w:rsid w:val="0089567A"/>
    <w:rsid w:val="00895E4B"/>
    <w:rsid w:val="0089619C"/>
    <w:rsid w:val="008966F3"/>
    <w:rsid w:val="008969BA"/>
    <w:rsid w:val="00896BFF"/>
    <w:rsid w:val="008A004C"/>
    <w:rsid w:val="008A05FF"/>
    <w:rsid w:val="008A13F7"/>
    <w:rsid w:val="008A194A"/>
    <w:rsid w:val="008A2687"/>
    <w:rsid w:val="008A2A88"/>
    <w:rsid w:val="008A360B"/>
    <w:rsid w:val="008A3951"/>
    <w:rsid w:val="008A3CA1"/>
    <w:rsid w:val="008A3F55"/>
    <w:rsid w:val="008A3F9D"/>
    <w:rsid w:val="008A4876"/>
    <w:rsid w:val="008A4D08"/>
    <w:rsid w:val="008A5646"/>
    <w:rsid w:val="008A5CB1"/>
    <w:rsid w:val="008A6701"/>
    <w:rsid w:val="008A6846"/>
    <w:rsid w:val="008A6EF5"/>
    <w:rsid w:val="008A71FB"/>
    <w:rsid w:val="008A7510"/>
    <w:rsid w:val="008A7DD4"/>
    <w:rsid w:val="008B02A9"/>
    <w:rsid w:val="008B037F"/>
    <w:rsid w:val="008B0478"/>
    <w:rsid w:val="008B07DE"/>
    <w:rsid w:val="008B08A9"/>
    <w:rsid w:val="008B0F10"/>
    <w:rsid w:val="008B18DF"/>
    <w:rsid w:val="008B1A15"/>
    <w:rsid w:val="008B2AED"/>
    <w:rsid w:val="008B3634"/>
    <w:rsid w:val="008B3BF7"/>
    <w:rsid w:val="008B422A"/>
    <w:rsid w:val="008B42D0"/>
    <w:rsid w:val="008B42D4"/>
    <w:rsid w:val="008B46EC"/>
    <w:rsid w:val="008B5492"/>
    <w:rsid w:val="008B54DA"/>
    <w:rsid w:val="008B5BE2"/>
    <w:rsid w:val="008B5DAB"/>
    <w:rsid w:val="008B6266"/>
    <w:rsid w:val="008B65F5"/>
    <w:rsid w:val="008B6868"/>
    <w:rsid w:val="008B691E"/>
    <w:rsid w:val="008B6C36"/>
    <w:rsid w:val="008B6F52"/>
    <w:rsid w:val="008B700E"/>
    <w:rsid w:val="008B7281"/>
    <w:rsid w:val="008B7B5E"/>
    <w:rsid w:val="008B7C4D"/>
    <w:rsid w:val="008B7EB1"/>
    <w:rsid w:val="008B7F78"/>
    <w:rsid w:val="008C024F"/>
    <w:rsid w:val="008C0722"/>
    <w:rsid w:val="008C09EE"/>
    <w:rsid w:val="008C0C5C"/>
    <w:rsid w:val="008C0F95"/>
    <w:rsid w:val="008C12BE"/>
    <w:rsid w:val="008C1435"/>
    <w:rsid w:val="008C2260"/>
    <w:rsid w:val="008C22AC"/>
    <w:rsid w:val="008C2764"/>
    <w:rsid w:val="008C2906"/>
    <w:rsid w:val="008C2947"/>
    <w:rsid w:val="008C2992"/>
    <w:rsid w:val="008C2A9E"/>
    <w:rsid w:val="008C2CA9"/>
    <w:rsid w:val="008C305D"/>
    <w:rsid w:val="008C383C"/>
    <w:rsid w:val="008C39F2"/>
    <w:rsid w:val="008C3C2E"/>
    <w:rsid w:val="008C409C"/>
    <w:rsid w:val="008C47F3"/>
    <w:rsid w:val="008C4E37"/>
    <w:rsid w:val="008C4F3B"/>
    <w:rsid w:val="008C555B"/>
    <w:rsid w:val="008C5673"/>
    <w:rsid w:val="008C56E2"/>
    <w:rsid w:val="008C57BA"/>
    <w:rsid w:val="008C5812"/>
    <w:rsid w:val="008C66EC"/>
    <w:rsid w:val="008C7545"/>
    <w:rsid w:val="008C781F"/>
    <w:rsid w:val="008C7ED4"/>
    <w:rsid w:val="008D0020"/>
    <w:rsid w:val="008D0BCB"/>
    <w:rsid w:val="008D0F84"/>
    <w:rsid w:val="008D17D7"/>
    <w:rsid w:val="008D1C51"/>
    <w:rsid w:val="008D2169"/>
    <w:rsid w:val="008D2542"/>
    <w:rsid w:val="008D265E"/>
    <w:rsid w:val="008D26BB"/>
    <w:rsid w:val="008D2A5D"/>
    <w:rsid w:val="008D32A6"/>
    <w:rsid w:val="008D3AEC"/>
    <w:rsid w:val="008D3C4B"/>
    <w:rsid w:val="008D3F1C"/>
    <w:rsid w:val="008D480A"/>
    <w:rsid w:val="008D48BD"/>
    <w:rsid w:val="008D4D8E"/>
    <w:rsid w:val="008D559A"/>
    <w:rsid w:val="008D5BD6"/>
    <w:rsid w:val="008D65B2"/>
    <w:rsid w:val="008D6617"/>
    <w:rsid w:val="008D6924"/>
    <w:rsid w:val="008D6AC8"/>
    <w:rsid w:val="008D6E7D"/>
    <w:rsid w:val="008D7105"/>
    <w:rsid w:val="008D71AC"/>
    <w:rsid w:val="008D7645"/>
    <w:rsid w:val="008D7E7A"/>
    <w:rsid w:val="008E05B9"/>
    <w:rsid w:val="008E0684"/>
    <w:rsid w:val="008E07BE"/>
    <w:rsid w:val="008E21F6"/>
    <w:rsid w:val="008E22EB"/>
    <w:rsid w:val="008E23E9"/>
    <w:rsid w:val="008E2C96"/>
    <w:rsid w:val="008E2EE8"/>
    <w:rsid w:val="008E3B4B"/>
    <w:rsid w:val="008E3D83"/>
    <w:rsid w:val="008E49AF"/>
    <w:rsid w:val="008E4A23"/>
    <w:rsid w:val="008E4FB6"/>
    <w:rsid w:val="008E52B6"/>
    <w:rsid w:val="008E562A"/>
    <w:rsid w:val="008E5BAE"/>
    <w:rsid w:val="008E6068"/>
    <w:rsid w:val="008E6400"/>
    <w:rsid w:val="008F03D9"/>
    <w:rsid w:val="008F0454"/>
    <w:rsid w:val="008F08CB"/>
    <w:rsid w:val="008F0929"/>
    <w:rsid w:val="008F14BF"/>
    <w:rsid w:val="008F171A"/>
    <w:rsid w:val="008F1855"/>
    <w:rsid w:val="008F1F7E"/>
    <w:rsid w:val="008F206E"/>
    <w:rsid w:val="008F2107"/>
    <w:rsid w:val="008F21CA"/>
    <w:rsid w:val="008F2251"/>
    <w:rsid w:val="008F2723"/>
    <w:rsid w:val="008F2B6C"/>
    <w:rsid w:val="008F2BBF"/>
    <w:rsid w:val="008F2C6E"/>
    <w:rsid w:val="008F32DC"/>
    <w:rsid w:val="008F375B"/>
    <w:rsid w:val="008F3972"/>
    <w:rsid w:val="008F3B99"/>
    <w:rsid w:val="008F3C05"/>
    <w:rsid w:val="008F3C6F"/>
    <w:rsid w:val="008F3D90"/>
    <w:rsid w:val="008F43E7"/>
    <w:rsid w:val="008F4C6F"/>
    <w:rsid w:val="008F4E79"/>
    <w:rsid w:val="008F4F03"/>
    <w:rsid w:val="008F509E"/>
    <w:rsid w:val="008F5105"/>
    <w:rsid w:val="008F51E0"/>
    <w:rsid w:val="008F5313"/>
    <w:rsid w:val="008F5482"/>
    <w:rsid w:val="008F579D"/>
    <w:rsid w:val="008F5C2B"/>
    <w:rsid w:val="008F5E56"/>
    <w:rsid w:val="008F67A6"/>
    <w:rsid w:val="008F67DF"/>
    <w:rsid w:val="008F6818"/>
    <w:rsid w:val="008F6B0C"/>
    <w:rsid w:val="008F6B73"/>
    <w:rsid w:val="008F6EAF"/>
    <w:rsid w:val="008F6FBE"/>
    <w:rsid w:val="008F70F2"/>
    <w:rsid w:val="008F7916"/>
    <w:rsid w:val="00900269"/>
    <w:rsid w:val="009003AC"/>
    <w:rsid w:val="00900B54"/>
    <w:rsid w:val="009010AF"/>
    <w:rsid w:val="009010F0"/>
    <w:rsid w:val="0090111C"/>
    <w:rsid w:val="009011C7"/>
    <w:rsid w:val="00901637"/>
    <w:rsid w:val="00901EB2"/>
    <w:rsid w:val="00901F58"/>
    <w:rsid w:val="009025AC"/>
    <w:rsid w:val="00902979"/>
    <w:rsid w:val="00902E7E"/>
    <w:rsid w:val="00903670"/>
    <w:rsid w:val="0090375E"/>
    <w:rsid w:val="00903A6D"/>
    <w:rsid w:val="00903C61"/>
    <w:rsid w:val="009040B3"/>
    <w:rsid w:val="009040CA"/>
    <w:rsid w:val="009045F3"/>
    <w:rsid w:val="009048A9"/>
    <w:rsid w:val="00904A03"/>
    <w:rsid w:val="0090504A"/>
    <w:rsid w:val="009050C4"/>
    <w:rsid w:val="009052D4"/>
    <w:rsid w:val="00905815"/>
    <w:rsid w:val="009058D3"/>
    <w:rsid w:val="00905A9B"/>
    <w:rsid w:val="00905E1A"/>
    <w:rsid w:val="00906BCB"/>
    <w:rsid w:val="00906BE2"/>
    <w:rsid w:val="009072F2"/>
    <w:rsid w:val="00907E26"/>
    <w:rsid w:val="009105D3"/>
    <w:rsid w:val="00910AF1"/>
    <w:rsid w:val="009115AD"/>
    <w:rsid w:val="009120F6"/>
    <w:rsid w:val="00912510"/>
    <w:rsid w:val="00912FBE"/>
    <w:rsid w:val="00912FCA"/>
    <w:rsid w:val="00912FEB"/>
    <w:rsid w:val="009130B7"/>
    <w:rsid w:val="009130E4"/>
    <w:rsid w:val="00913908"/>
    <w:rsid w:val="00913927"/>
    <w:rsid w:val="00913D6A"/>
    <w:rsid w:val="009140E2"/>
    <w:rsid w:val="00914379"/>
    <w:rsid w:val="00914521"/>
    <w:rsid w:val="009148E9"/>
    <w:rsid w:val="00914DF2"/>
    <w:rsid w:val="00915266"/>
    <w:rsid w:val="00915554"/>
    <w:rsid w:val="009159B9"/>
    <w:rsid w:val="00915A80"/>
    <w:rsid w:val="00915C91"/>
    <w:rsid w:val="009164EE"/>
    <w:rsid w:val="00916E23"/>
    <w:rsid w:val="009170AA"/>
    <w:rsid w:val="009170E2"/>
    <w:rsid w:val="00917592"/>
    <w:rsid w:val="00917877"/>
    <w:rsid w:val="0091790E"/>
    <w:rsid w:val="00917997"/>
    <w:rsid w:val="00917A3F"/>
    <w:rsid w:val="00917CEF"/>
    <w:rsid w:val="00920414"/>
    <w:rsid w:val="00920568"/>
    <w:rsid w:val="0092098B"/>
    <w:rsid w:val="00920CBC"/>
    <w:rsid w:val="00920F16"/>
    <w:rsid w:val="00921498"/>
    <w:rsid w:val="00921606"/>
    <w:rsid w:val="009223B2"/>
    <w:rsid w:val="0092242F"/>
    <w:rsid w:val="00922619"/>
    <w:rsid w:val="00922A30"/>
    <w:rsid w:val="00922C28"/>
    <w:rsid w:val="00922DBE"/>
    <w:rsid w:val="00923112"/>
    <w:rsid w:val="0092348A"/>
    <w:rsid w:val="00924456"/>
    <w:rsid w:val="00924517"/>
    <w:rsid w:val="00924547"/>
    <w:rsid w:val="00924700"/>
    <w:rsid w:val="0092472A"/>
    <w:rsid w:val="00924796"/>
    <w:rsid w:val="00924881"/>
    <w:rsid w:val="00924A3B"/>
    <w:rsid w:val="00925060"/>
    <w:rsid w:val="009259A2"/>
    <w:rsid w:val="00925B6F"/>
    <w:rsid w:val="00925D03"/>
    <w:rsid w:val="00925F8E"/>
    <w:rsid w:val="0092605D"/>
    <w:rsid w:val="009262E3"/>
    <w:rsid w:val="009262E8"/>
    <w:rsid w:val="00926CC4"/>
    <w:rsid w:val="00926DDC"/>
    <w:rsid w:val="00927475"/>
    <w:rsid w:val="009278A5"/>
    <w:rsid w:val="00927C8D"/>
    <w:rsid w:val="00927DE4"/>
    <w:rsid w:val="00930129"/>
    <w:rsid w:val="0093033D"/>
    <w:rsid w:val="00930992"/>
    <w:rsid w:val="00930B35"/>
    <w:rsid w:val="00930C0B"/>
    <w:rsid w:val="00930FBF"/>
    <w:rsid w:val="00931FEF"/>
    <w:rsid w:val="00932639"/>
    <w:rsid w:val="00932A7C"/>
    <w:rsid w:val="00932B37"/>
    <w:rsid w:val="00932EC0"/>
    <w:rsid w:val="009334F7"/>
    <w:rsid w:val="00933982"/>
    <w:rsid w:val="00933C12"/>
    <w:rsid w:val="00934251"/>
    <w:rsid w:val="009343B9"/>
    <w:rsid w:val="009343EC"/>
    <w:rsid w:val="009343F6"/>
    <w:rsid w:val="00934528"/>
    <w:rsid w:val="009347BB"/>
    <w:rsid w:val="00934E1B"/>
    <w:rsid w:val="00934F74"/>
    <w:rsid w:val="00935311"/>
    <w:rsid w:val="009354CB"/>
    <w:rsid w:val="00935E55"/>
    <w:rsid w:val="00935F50"/>
    <w:rsid w:val="0093611E"/>
    <w:rsid w:val="009363DB"/>
    <w:rsid w:val="00936B9B"/>
    <w:rsid w:val="00937AD6"/>
    <w:rsid w:val="00937BE1"/>
    <w:rsid w:val="00940015"/>
    <w:rsid w:val="0094024F"/>
    <w:rsid w:val="00940AB0"/>
    <w:rsid w:val="00941A11"/>
    <w:rsid w:val="00941BFA"/>
    <w:rsid w:val="00942039"/>
    <w:rsid w:val="00942318"/>
    <w:rsid w:val="00942A7D"/>
    <w:rsid w:val="00942B02"/>
    <w:rsid w:val="00942D4E"/>
    <w:rsid w:val="00943203"/>
    <w:rsid w:val="009435B7"/>
    <w:rsid w:val="00943C13"/>
    <w:rsid w:val="00943ED1"/>
    <w:rsid w:val="00943F87"/>
    <w:rsid w:val="00944641"/>
    <w:rsid w:val="009446C1"/>
    <w:rsid w:val="00945299"/>
    <w:rsid w:val="009458CB"/>
    <w:rsid w:val="009458ED"/>
    <w:rsid w:val="00945948"/>
    <w:rsid w:val="00945EB1"/>
    <w:rsid w:val="009464BB"/>
    <w:rsid w:val="009465AF"/>
    <w:rsid w:val="00946C2E"/>
    <w:rsid w:val="00946DA5"/>
    <w:rsid w:val="0094730A"/>
    <w:rsid w:val="00947476"/>
    <w:rsid w:val="0094758C"/>
    <w:rsid w:val="009478F9"/>
    <w:rsid w:val="0095062F"/>
    <w:rsid w:val="0095078F"/>
    <w:rsid w:val="0095083F"/>
    <w:rsid w:val="0095179B"/>
    <w:rsid w:val="00951855"/>
    <w:rsid w:val="0095197E"/>
    <w:rsid w:val="009519EC"/>
    <w:rsid w:val="00951E2D"/>
    <w:rsid w:val="00951ED1"/>
    <w:rsid w:val="00951F82"/>
    <w:rsid w:val="00951FB5"/>
    <w:rsid w:val="00952276"/>
    <w:rsid w:val="00952AC6"/>
    <w:rsid w:val="00952CD2"/>
    <w:rsid w:val="009530D8"/>
    <w:rsid w:val="00953F9E"/>
    <w:rsid w:val="0095444A"/>
    <w:rsid w:val="00954758"/>
    <w:rsid w:val="009548BB"/>
    <w:rsid w:val="009548C4"/>
    <w:rsid w:val="009548F7"/>
    <w:rsid w:val="00954A48"/>
    <w:rsid w:val="009557F1"/>
    <w:rsid w:val="00955E64"/>
    <w:rsid w:val="009563E5"/>
    <w:rsid w:val="00956588"/>
    <w:rsid w:val="00956777"/>
    <w:rsid w:val="00956F6A"/>
    <w:rsid w:val="00957A52"/>
    <w:rsid w:val="009602B6"/>
    <w:rsid w:val="009607BE"/>
    <w:rsid w:val="0096084A"/>
    <w:rsid w:val="00960962"/>
    <w:rsid w:val="00960A0C"/>
    <w:rsid w:val="00960D9B"/>
    <w:rsid w:val="009615AB"/>
    <w:rsid w:val="0096188A"/>
    <w:rsid w:val="00961CFA"/>
    <w:rsid w:val="009621B1"/>
    <w:rsid w:val="00962452"/>
    <w:rsid w:val="00962557"/>
    <w:rsid w:val="009629EA"/>
    <w:rsid w:val="00962D57"/>
    <w:rsid w:val="0096300A"/>
    <w:rsid w:val="009636E5"/>
    <w:rsid w:val="00963BC5"/>
    <w:rsid w:val="00963F8D"/>
    <w:rsid w:val="0096409F"/>
    <w:rsid w:val="00965406"/>
    <w:rsid w:val="009654FD"/>
    <w:rsid w:val="0096589B"/>
    <w:rsid w:val="00965914"/>
    <w:rsid w:val="00965CE6"/>
    <w:rsid w:val="00965F53"/>
    <w:rsid w:val="00965F65"/>
    <w:rsid w:val="00966B06"/>
    <w:rsid w:val="00966B4B"/>
    <w:rsid w:val="00966D08"/>
    <w:rsid w:val="0096702F"/>
    <w:rsid w:val="00967154"/>
    <w:rsid w:val="009673D1"/>
    <w:rsid w:val="009678AF"/>
    <w:rsid w:val="00967DEC"/>
    <w:rsid w:val="00967E6C"/>
    <w:rsid w:val="00967F62"/>
    <w:rsid w:val="00967F88"/>
    <w:rsid w:val="009701D0"/>
    <w:rsid w:val="00970369"/>
    <w:rsid w:val="009703D1"/>
    <w:rsid w:val="0097097C"/>
    <w:rsid w:val="00971652"/>
    <w:rsid w:val="00971911"/>
    <w:rsid w:val="00971D0C"/>
    <w:rsid w:val="0097208D"/>
    <w:rsid w:val="009720AB"/>
    <w:rsid w:val="0097210A"/>
    <w:rsid w:val="00972711"/>
    <w:rsid w:val="00972EA4"/>
    <w:rsid w:val="009730A7"/>
    <w:rsid w:val="00973711"/>
    <w:rsid w:val="00973F83"/>
    <w:rsid w:val="00973FEE"/>
    <w:rsid w:val="009746B0"/>
    <w:rsid w:val="00974AB7"/>
    <w:rsid w:val="00975587"/>
    <w:rsid w:val="00975A5D"/>
    <w:rsid w:val="00975B6D"/>
    <w:rsid w:val="00975E23"/>
    <w:rsid w:val="009766D9"/>
    <w:rsid w:val="00976FE4"/>
    <w:rsid w:val="0097731E"/>
    <w:rsid w:val="00977755"/>
    <w:rsid w:val="0098035B"/>
    <w:rsid w:val="009803B3"/>
    <w:rsid w:val="00980412"/>
    <w:rsid w:val="00980429"/>
    <w:rsid w:val="00980AF1"/>
    <w:rsid w:val="00980CD4"/>
    <w:rsid w:val="00980ECF"/>
    <w:rsid w:val="00980F85"/>
    <w:rsid w:val="0098191A"/>
    <w:rsid w:val="00981986"/>
    <w:rsid w:val="0098207D"/>
    <w:rsid w:val="00982363"/>
    <w:rsid w:val="009823BB"/>
    <w:rsid w:val="00982576"/>
    <w:rsid w:val="00982C29"/>
    <w:rsid w:val="00982F52"/>
    <w:rsid w:val="0098330F"/>
    <w:rsid w:val="00983845"/>
    <w:rsid w:val="00983F03"/>
    <w:rsid w:val="0098413E"/>
    <w:rsid w:val="00984B02"/>
    <w:rsid w:val="00984B52"/>
    <w:rsid w:val="00984B69"/>
    <w:rsid w:val="00984E51"/>
    <w:rsid w:val="00985435"/>
    <w:rsid w:val="00985454"/>
    <w:rsid w:val="009854D5"/>
    <w:rsid w:val="0098572C"/>
    <w:rsid w:val="00985CC3"/>
    <w:rsid w:val="00987565"/>
    <w:rsid w:val="00987970"/>
    <w:rsid w:val="009879CD"/>
    <w:rsid w:val="00987C22"/>
    <w:rsid w:val="00987ED6"/>
    <w:rsid w:val="009903A5"/>
    <w:rsid w:val="009914B3"/>
    <w:rsid w:val="00991A62"/>
    <w:rsid w:val="00991BFD"/>
    <w:rsid w:val="00991F46"/>
    <w:rsid w:val="00992170"/>
    <w:rsid w:val="00992232"/>
    <w:rsid w:val="00992535"/>
    <w:rsid w:val="009927A3"/>
    <w:rsid w:val="0099350F"/>
    <w:rsid w:val="0099375C"/>
    <w:rsid w:val="00993D13"/>
    <w:rsid w:val="009940EA"/>
    <w:rsid w:val="0099413F"/>
    <w:rsid w:val="00994808"/>
    <w:rsid w:val="009948E5"/>
    <w:rsid w:val="00994E8B"/>
    <w:rsid w:val="00994FF0"/>
    <w:rsid w:val="00995298"/>
    <w:rsid w:val="009953F7"/>
    <w:rsid w:val="009958A6"/>
    <w:rsid w:val="009958D8"/>
    <w:rsid w:val="0099626F"/>
    <w:rsid w:val="00996D1A"/>
    <w:rsid w:val="00996D5C"/>
    <w:rsid w:val="00996D60"/>
    <w:rsid w:val="0099702E"/>
    <w:rsid w:val="00997B02"/>
    <w:rsid w:val="00997D80"/>
    <w:rsid w:val="00997E8D"/>
    <w:rsid w:val="009A01AB"/>
    <w:rsid w:val="009A0296"/>
    <w:rsid w:val="009A02C6"/>
    <w:rsid w:val="009A0837"/>
    <w:rsid w:val="009A140F"/>
    <w:rsid w:val="009A1438"/>
    <w:rsid w:val="009A14E5"/>
    <w:rsid w:val="009A176C"/>
    <w:rsid w:val="009A1CB7"/>
    <w:rsid w:val="009A1D66"/>
    <w:rsid w:val="009A1F1D"/>
    <w:rsid w:val="009A25B8"/>
    <w:rsid w:val="009A29C9"/>
    <w:rsid w:val="009A2C52"/>
    <w:rsid w:val="009A327B"/>
    <w:rsid w:val="009A3332"/>
    <w:rsid w:val="009A3370"/>
    <w:rsid w:val="009A33AC"/>
    <w:rsid w:val="009A365B"/>
    <w:rsid w:val="009A3739"/>
    <w:rsid w:val="009A428C"/>
    <w:rsid w:val="009A4C9B"/>
    <w:rsid w:val="009A4E6D"/>
    <w:rsid w:val="009A528F"/>
    <w:rsid w:val="009A549E"/>
    <w:rsid w:val="009A57EA"/>
    <w:rsid w:val="009A6951"/>
    <w:rsid w:val="009A76E8"/>
    <w:rsid w:val="009A7906"/>
    <w:rsid w:val="009A7DF8"/>
    <w:rsid w:val="009A7F24"/>
    <w:rsid w:val="009B061B"/>
    <w:rsid w:val="009B1225"/>
    <w:rsid w:val="009B1F8E"/>
    <w:rsid w:val="009B1F9E"/>
    <w:rsid w:val="009B2262"/>
    <w:rsid w:val="009B2AFF"/>
    <w:rsid w:val="009B2FB6"/>
    <w:rsid w:val="009B4AE6"/>
    <w:rsid w:val="009B4C3D"/>
    <w:rsid w:val="009B4E5D"/>
    <w:rsid w:val="009B52BF"/>
    <w:rsid w:val="009B53AC"/>
    <w:rsid w:val="009B57DF"/>
    <w:rsid w:val="009B5A54"/>
    <w:rsid w:val="009B5C2C"/>
    <w:rsid w:val="009B5EDC"/>
    <w:rsid w:val="009B645C"/>
    <w:rsid w:val="009B6A7F"/>
    <w:rsid w:val="009B6DF9"/>
    <w:rsid w:val="009B7090"/>
    <w:rsid w:val="009B70FB"/>
    <w:rsid w:val="009B7112"/>
    <w:rsid w:val="009B72D9"/>
    <w:rsid w:val="009B758C"/>
    <w:rsid w:val="009B79A9"/>
    <w:rsid w:val="009B7A67"/>
    <w:rsid w:val="009B7DE0"/>
    <w:rsid w:val="009B7F74"/>
    <w:rsid w:val="009C045F"/>
    <w:rsid w:val="009C0655"/>
    <w:rsid w:val="009C0712"/>
    <w:rsid w:val="009C0EEC"/>
    <w:rsid w:val="009C192F"/>
    <w:rsid w:val="009C2762"/>
    <w:rsid w:val="009C2960"/>
    <w:rsid w:val="009C37FB"/>
    <w:rsid w:val="009C383E"/>
    <w:rsid w:val="009C3DE0"/>
    <w:rsid w:val="009C3FCB"/>
    <w:rsid w:val="009C448C"/>
    <w:rsid w:val="009C4BC6"/>
    <w:rsid w:val="009C50B5"/>
    <w:rsid w:val="009C58DD"/>
    <w:rsid w:val="009C5BA9"/>
    <w:rsid w:val="009C6371"/>
    <w:rsid w:val="009C650A"/>
    <w:rsid w:val="009C6B48"/>
    <w:rsid w:val="009C77FF"/>
    <w:rsid w:val="009C7E87"/>
    <w:rsid w:val="009D0155"/>
    <w:rsid w:val="009D05B2"/>
    <w:rsid w:val="009D0FB1"/>
    <w:rsid w:val="009D1550"/>
    <w:rsid w:val="009D16B8"/>
    <w:rsid w:val="009D1AD8"/>
    <w:rsid w:val="009D1D54"/>
    <w:rsid w:val="009D250D"/>
    <w:rsid w:val="009D2512"/>
    <w:rsid w:val="009D2671"/>
    <w:rsid w:val="009D2949"/>
    <w:rsid w:val="009D2962"/>
    <w:rsid w:val="009D2966"/>
    <w:rsid w:val="009D2AE0"/>
    <w:rsid w:val="009D397B"/>
    <w:rsid w:val="009D3F07"/>
    <w:rsid w:val="009D40D5"/>
    <w:rsid w:val="009D43CA"/>
    <w:rsid w:val="009D442D"/>
    <w:rsid w:val="009D488D"/>
    <w:rsid w:val="009D4C5E"/>
    <w:rsid w:val="009D505B"/>
    <w:rsid w:val="009D5080"/>
    <w:rsid w:val="009D50F8"/>
    <w:rsid w:val="009D543A"/>
    <w:rsid w:val="009D5630"/>
    <w:rsid w:val="009D656A"/>
    <w:rsid w:val="009D6746"/>
    <w:rsid w:val="009D6A99"/>
    <w:rsid w:val="009D7891"/>
    <w:rsid w:val="009D7ADF"/>
    <w:rsid w:val="009E051D"/>
    <w:rsid w:val="009E0580"/>
    <w:rsid w:val="009E0A65"/>
    <w:rsid w:val="009E0D93"/>
    <w:rsid w:val="009E10DC"/>
    <w:rsid w:val="009E1223"/>
    <w:rsid w:val="009E13FD"/>
    <w:rsid w:val="009E1BF7"/>
    <w:rsid w:val="009E2A75"/>
    <w:rsid w:val="009E3196"/>
    <w:rsid w:val="009E31D4"/>
    <w:rsid w:val="009E34CE"/>
    <w:rsid w:val="009E3993"/>
    <w:rsid w:val="009E3AFB"/>
    <w:rsid w:val="009E3CB6"/>
    <w:rsid w:val="009E3DEB"/>
    <w:rsid w:val="009E3E3B"/>
    <w:rsid w:val="009E41EC"/>
    <w:rsid w:val="009E4A1C"/>
    <w:rsid w:val="009E4E9C"/>
    <w:rsid w:val="009E5010"/>
    <w:rsid w:val="009E52E8"/>
    <w:rsid w:val="009E55C1"/>
    <w:rsid w:val="009E5BD1"/>
    <w:rsid w:val="009E5C64"/>
    <w:rsid w:val="009E5ED5"/>
    <w:rsid w:val="009E5F5B"/>
    <w:rsid w:val="009E629E"/>
    <w:rsid w:val="009E675D"/>
    <w:rsid w:val="009E6A9F"/>
    <w:rsid w:val="009E6D3A"/>
    <w:rsid w:val="009E75E2"/>
    <w:rsid w:val="009F0C92"/>
    <w:rsid w:val="009F16FD"/>
    <w:rsid w:val="009F1AC9"/>
    <w:rsid w:val="009F1AD6"/>
    <w:rsid w:val="009F1EF7"/>
    <w:rsid w:val="009F2289"/>
    <w:rsid w:val="009F22D4"/>
    <w:rsid w:val="009F233C"/>
    <w:rsid w:val="009F2705"/>
    <w:rsid w:val="009F2B1B"/>
    <w:rsid w:val="009F2C41"/>
    <w:rsid w:val="009F30A4"/>
    <w:rsid w:val="009F3113"/>
    <w:rsid w:val="009F38F8"/>
    <w:rsid w:val="009F3A16"/>
    <w:rsid w:val="009F518F"/>
    <w:rsid w:val="009F55FF"/>
    <w:rsid w:val="009F5FC9"/>
    <w:rsid w:val="009F626D"/>
    <w:rsid w:val="009F6F2A"/>
    <w:rsid w:val="009F70D3"/>
    <w:rsid w:val="009F7219"/>
    <w:rsid w:val="009F723C"/>
    <w:rsid w:val="009F731C"/>
    <w:rsid w:val="009F7675"/>
    <w:rsid w:val="009F7BF0"/>
    <w:rsid w:val="009F7CEE"/>
    <w:rsid w:val="00A0068A"/>
    <w:rsid w:val="00A00C25"/>
    <w:rsid w:val="00A00D58"/>
    <w:rsid w:val="00A00E1E"/>
    <w:rsid w:val="00A01266"/>
    <w:rsid w:val="00A01706"/>
    <w:rsid w:val="00A01A4A"/>
    <w:rsid w:val="00A01E92"/>
    <w:rsid w:val="00A02760"/>
    <w:rsid w:val="00A02D50"/>
    <w:rsid w:val="00A03164"/>
    <w:rsid w:val="00A0346A"/>
    <w:rsid w:val="00A0373D"/>
    <w:rsid w:val="00A03C18"/>
    <w:rsid w:val="00A03D8B"/>
    <w:rsid w:val="00A04101"/>
    <w:rsid w:val="00A0469B"/>
    <w:rsid w:val="00A05087"/>
    <w:rsid w:val="00A051C0"/>
    <w:rsid w:val="00A05205"/>
    <w:rsid w:val="00A054C1"/>
    <w:rsid w:val="00A05510"/>
    <w:rsid w:val="00A0612C"/>
    <w:rsid w:val="00A062E8"/>
    <w:rsid w:val="00A067EE"/>
    <w:rsid w:val="00A06CAA"/>
    <w:rsid w:val="00A06EE3"/>
    <w:rsid w:val="00A07047"/>
    <w:rsid w:val="00A07239"/>
    <w:rsid w:val="00A072EA"/>
    <w:rsid w:val="00A07C87"/>
    <w:rsid w:val="00A103C2"/>
    <w:rsid w:val="00A10598"/>
    <w:rsid w:val="00A105A1"/>
    <w:rsid w:val="00A10D28"/>
    <w:rsid w:val="00A10F05"/>
    <w:rsid w:val="00A11035"/>
    <w:rsid w:val="00A112A9"/>
    <w:rsid w:val="00A121BB"/>
    <w:rsid w:val="00A12AC1"/>
    <w:rsid w:val="00A12BEB"/>
    <w:rsid w:val="00A130F0"/>
    <w:rsid w:val="00A1355A"/>
    <w:rsid w:val="00A136D0"/>
    <w:rsid w:val="00A13793"/>
    <w:rsid w:val="00A1400B"/>
    <w:rsid w:val="00A145B8"/>
    <w:rsid w:val="00A14753"/>
    <w:rsid w:val="00A14BE6"/>
    <w:rsid w:val="00A14E91"/>
    <w:rsid w:val="00A150A2"/>
    <w:rsid w:val="00A1520B"/>
    <w:rsid w:val="00A15800"/>
    <w:rsid w:val="00A15DE9"/>
    <w:rsid w:val="00A16F47"/>
    <w:rsid w:val="00A16FC0"/>
    <w:rsid w:val="00A177EB"/>
    <w:rsid w:val="00A17A3F"/>
    <w:rsid w:val="00A200D5"/>
    <w:rsid w:val="00A20B4C"/>
    <w:rsid w:val="00A20F80"/>
    <w:rsid w:val="00A211FB"/>
    <w:rsid w:val="00A21292"/>
    <w:rsid w:val="00A21606"/>
    <w:rsid w:val="00A22128"/>
    <w:rsid w:val="00A2238D"/>
    <w:rsid w:val="00A22526"/>
    <w:rsid w:val="00A23386"/>
    <w:rsid w:val="00A23720"/>
    <w:rsid w:val="00A24AE5"/>
    <w:rsid w:val="00A254AA"/>
    <w:rsid w:val="00A256E8"/>
    <w:rsid w:val="00A25789"/>
    <w:rsid w:val="00A25B6D"/>
    <w:rsid w:val="00A26190"/>
    <w:rsid w:val="00A26A7F"/>
    <w:rsid w:val="00A26C4A"/>
    <w:rsid w:val="00A26FE9"/>
    <w:rsid w:val="00A275C1"/>
    <w:rsid w:val="00A2782A"/>
    <w:rsid w:val="00A279DB"/>
    <w:rsid w:val="00A27A4C"/>
    <w:rsid w:val="00A27AC0"/>
    <w:rsid w:val="00A27B0B"/>
    <w:rsid w:val="00A27E36"/>
    <w:rsid w:val="00A27FB1"/>
    <w:rsid w:val="00A30C20"/>
    <w:rsid w:val="00A30D98"/>
    <w:rsid w:val="00A31CF1"/>
    <w:rsid w:val="00A31DDF"/>
    <w:rsid w:val="00A31EEE"/>
    <w:rsid w:val="00A320D7"/>
    <w:rsid w:val="00A32308"/>
    <w:rsid w:val="00A326FD"/>
    <w:rsid w:val="00A32860"/>
    <w:rsid w:val="00A32BB1"/>
    <w:rsid w:val="00A32DE4"/>
    <w:rsid w:val="00A32E3F"/>
    <w:rsid w:val="00A3350E"/>
    <w:rsid w:val="00A338DE"/>
    <w:rsid w:val="00A34949"/>
    <w:rsid w:val="00A34FF4"/>
    <w:rsid w:val="00A3582A"/>
    <w:rsid w:val="00A358D1"/>
    <w:rsid w:val="00A35A78"/>
    <w:rsid w:val="00A35A94"/>
    <w:rsid w:val="00A35ED6"/>
    <w:rsid w:val="00A36906"/>
    <w:rsid w:val="00A3694C"/>
    <w:rsid w:val="00A378D7"/>
    <w:rsid w:val="00A378FA"/>
    <w:rsid w:val="00A37C8F"/>
    <w:rsid w:val="00A37D94"/>
    <w:rsid w:val="00A40847"/>
    <w:rsid w:val="00A40F21"/>
    <w:rsid w:val="00A41489"/>
    <w:rsid w:val="00A418BA"/>
    <w:rsid w:val="00A41A51"/>
    <w:rsid w:val="00A41ADC"/>
    <w:rsid w:val="00A41EC3"/>
    <w:rsid w:val="00A422D0"/>
    <w:rsid w:val="00A42318"/>
    <w:rsid w:val="00A42772"/>
    <w:rsid w:val="00A42986"/>
    <w:rsid w:val="00A44064"/>
    <w:rsid w:val="00A44122"/>
    <w:rsid w:val="00A44223"/>
    <w:rsid w:val="00A44A5A"/>
    <w:rsid w:val="00A44A84"/>
    <w:rsid w:val="00A44E6C"/>
    <w:rsid w:val="00A44FEF"/>
    <w:rsid w:val="00A45651"/>
    <w:rsid w:val="00A45E1D"/>
    <w:rsid w:val="00A46055"/>
    <w:rsid w:val="00A468C3"/>
    <w:rsid w:val="00A469E7"/>
    <w:rsid w:val="00A46B72"/>
    <w:rsid w:val="00A47190"/>
    <w:rsid w:val="00A4728B"/>
    <w:rsid w:val="00A4753F"/>
    <w:rsid w:val="00A47591"/>
    <w:rsid w:val="00A47697"/>
    <w:rsid w:val="00A476CD"/>
    <w:rsid w:val="00A47B8E"/>
    <w:rsid w:val="00A505CC"/>
    <w:rsid w:val="00A507B8"/>
    <w:rsid w:val="00A508E0"/>
    <w:rsid w:val="00A51186"/>
    <w:rsid w:val="00A514EC"/>
    <w:rsid w:val="00A517D9"/>
    <w:rsid w:val="00A518E0"/>
    <w:rsid w:val="00A51A97"/>
    <w:rsid w:val="00A524A2"/>
    <w:rsid w:val="00A52E84"/>
    <w:rsid w:val="00A53161"/>
    <w:rsid w:val="00A53925"/>
    <w:rsid w:val="00A53C48"/>
    <w:rsid w:val="00A53CDD"/>
    <w:rsid w:val="00A53D6D"/>
    <w:rsid w:val="00A54018"/>
    <w:rsid w:val="00A54194"/>
    <w:rsid w:val="00A54822"/>
    <w:rsid w:val="00A54875"/>
    <w:rsid w:val="00A5506C"/>
    <w:rsid w:val="00A5520D"/>
    <w:rsid w:val="00A552D2"/>
    <w:rsid w:val="00A55368"/>
    <w:rsid w:val="00A5549C"/>
    <w:rsid w:val="00A55910"/>
    <w:rsid w:val="00A55A80"/>
    <w:rsid w:val="00A563E9"/>
    <w:rsid w:val="00A56988"/>
    <w:rsid w:val="00A569BA"/>
    <w:rsid w:val="00A56A1E"/>
    <w:rsid w:val="00A56D30"/>
    <w:rsid w:val="00A57133"/>
    <w:rsid w:val="00A575FC"/>
    <w:rsid w:val="00A57655"/>
    <w:rsid w:val="00A5793F"/>
    <w:rsid w:val="00A57A7D"/>
    <w:rsid w:val="00A57E87"/>
    <w:rsid w:val="00A6096C"/>
    <w:rsid w:val="00A60B8C"/>
    <w:rsid w:val="00A60F6E"/>
    <w:rsid w:val="00A612CF"/>
    <w:rsid w:val="00A61B74"/>
    <w:rsid w:val="00A61CF0"/>
    <w:rsid w:val="00A61F63"/>
    <w:rsid w:val="00A6218A"/>
    <w:rsid w:val="00A62430"/>
    <w:rsid w:val="00A6290C"/>
    <w:rsid w:val="00A62D9D"/>
    <w:rsid w:val="00A6301F"/>
    <w:rsid w:val="00A631CC"/>
    <w:rsid w:val="00A6367C"/>
    <w:rsid w:val="00A636CB"/>
    <w:rsid w:val="00A63754"/>
    <w:rsid w:val="00A63ACE"/>
    <w:rsid w:val="00A63F56"/>
    <w:rsid w:val="00A64A6C"/>
    <w:rsid w:val="00A64B11"/>
    <w:rsid w:val="00A65127"/>
    <w:rsid w:val="00A6518C"/>
    <w:rsid w:val="00A6529B"/>
    <w:rsid w:val="00A652B2"/>
    <w:rsid w:val="00A65691"/>
    <w:rsid w:val="00A65B7F"/>
    <w:rsid w:val="00A65C4F"/>
    <w:rsid w:val="00A65C8D"/>
    <w:rsid w:val="00A669FA"/>
    <w:rsid w:val="00A67C72"/>
    <w:rsid w:val="00A67E3A"/>
    <w:rsid w:val="00A700B5"/>
    <w:rsid w:val="00A70702"/>
    <w:rsid w:val="00A707E0"/>
    <w:rsid w:val="00A709A7"/>
    <w:rsid w:val="00A70C27"/>
    <w:rsid w:val="00A70DBD"/>
    <w:rsid w:val="00A72F21"/>
    <w:rsid w:val="00A7308A"/>
    <w:rsid w:val="00A7339A"/>
    <w:rsid w:val="00A7356B"/>
    <w:rsid w:val="00A73A2E"/>
    <w:rsid w:val="00A73F69"/>
    <w:rsid w:val="00A74030"/>
    <w:rsid w:val="00A74160"/>
    <w:rsid w:val="00A748AD"/>
    <w:rsid w:val="00A74CBE"/>
    <w:rsid w:val="00A75127"/>
    <w:rsid w:val="00A75304"/>
    <w:rsid w:val="00A7676E"/>
    <w:rsid w:val="00A76974"/>
    <w:rsid w:val="00A76B23"/>
    <w:rsid w:val="00A76EF1"/>
    <w:rsid w:val="00A770CC"/>
    <w:rsid w:val="00A80022"/>
    <w:rsid w:val="00A80595"/>
    <w:rsid w:val="00A80EED"/>
    <w:rsid w:val="00A80F81"/>
    <w:rsid w:val="00A81002"/>
    <w:rsid w:val="00A8135F"/>
    <w:rsid w:val="00A818F3"/>
    <w:rsid w:val="00A82290"/>
    <w:rsid w:val="00A82825"/>
    <w:rsid w:val="00A82AED"/>
    <w:rsid w:val="00A82CB1"/>
    <w:rsid w:val="00A82E55"/>
    <w:rsid w:val="00A8336E"/>
    <w:rsid w:val="00A8374B"/>
    <w:rsid w:val="00A83874"/>
    <w:rsid w:val="00A847C9"/>
    <w:rsid w:val="00A84821"/>
    <w:rsid w:val="00A850A6"/>
    <w:rsid w:val="00A85146"/>
    <w:rsid w:val="00A8585C"/>
    <w:rsid w:val="00A85A6B"/>
    <w:rsid w:val="00A85CA2"/>
    <w:rsid w:val="00A85FA8"/>
    <w:rsid w:val="00A86006"/>
    <w:rsid w:val="00A86419"/>
    <w:rsid w:val="00A86F9C"/>
    <w:rsid w:val="00A871BD"/>
    <w:rsid w:val="00A871D4"/>
    <w:rsid w:val="00A873BD"/>
    <w:rsid w:val="00A87B0D"/>
    <w:rsid w:val="00A87B5E"/>
    <w:rsid w:val="00A87B8F"/>
    <w:rsid w:val="00A90742"/>
    <w:rsid w:val="00A90770"/>
    <w:rsid w:val="00A90A73"/>
    <w:rsid w:val="00A90C4F"/>
    <w:rsid w:val="00A90CD2"/>
    <w:rsid w:val="00A911C4"/>
    <w:rsid w:val="00A91A2D"/>
    <w:rsid w:val="00A91B4A"/>
    <w:rsid w:val="00A92589"/>
    <w:rsid w:val="00A9278B"/>
    <w:rsid w:val="00A9294C"/>
    <w:rsid w:val="00A92D50"/>
    <w:rsid w:val="00A939D3"/>
    <w:rsid w:val="00A93F8C"/>
    <w:rsid w:val="00A943C5"/>
    <w:rsid w:val="00A94412"/>
    <w:rsid w:val="00A944A4"/>
    <w:rsid w:val="00A95265"/>
    <w:rsid w:val="00A95378"/>
    <w:rsid w:val="00A95F7C"/>
    <w:rsid w:val="00A961BF"/>
    <w:rsid w:val="00A962E2"/>
    <w:rsid w:val="00A964B4"/>
    <w:rsid w:val="00A96C83"/>
    <w:rsid w:val="00A96FD2"/>
    <w:rsid w:val="00A97377"/>
    <w:rsid w:val="00A97B5F"/>
    <w:rsid w:val="00A97E37"/>
    <w:rsid w:val="00AA0159"/>
    <w:rsid w:val="00AA06E5"/>
    <w:rsid w:val="00AA06F6"/>
    <w:rsid w:val="00AA07CF"/>
    <w:rsid w:val="00AA0B4E"/>
    <w:rsid w:val="00AA0D4E"/>
    <w:rsid w:val="00AA0FD3"/>
    <w:rsid w:val="00AA1189"/>
    <w:rsid w:val="00AA1554"/>
    <w:rsid w:val="00AA1677"/>
    <w:rsid w:val="00AA17AA"/>
    <w:rsid w:val="00AA1B3C"/>
    <w:rsid w:val="00AA1B74"/>
    <w:rsid w:val="00AA25D7"/>
    <w:rsid w:val="00AA2946"/>
    <w:rsid w:val="00AA29C6"/>
    <w:rsid w:val="00AA2B57"/>
    <w:rsid w:val="00AA307B"/>
    <w:rsid w:val="00AA307C"/>
    <w:rsid w:val="00AA3727"/>
    <w:rsid w:val="00AA383E"/>
    <w:rsid w:val="00AA38B2"/>
    <w:rsid w:val="00AA39BA"/>
    <w:rsid w:val="00AA3D5B"/>
    <w:rsid w:val="00AA46B7"/>
    <w:rsid w:val="00AA488F"/>
    <w:rsid w:val="00AA50A0"/>
    <w:rsid w:val="00AA5578"/>
    <w:rsid w:val="00AA5993"/>
    <w:rsid w:val="00AA59A0"/>
    <w:rsid w:val="00AA5A48"/>
    <w:rsid w:val="00AA5AAD"/>
    <w:rsid w:val="00AA616A"/>
    <w:rsid w:val="00AA647F"/>
    <w:rsid w:val="00AA6821"/>
    <w:rsid w:val="00AA6C16"/>
    <w:rsid w:val="00AA6E05"/>
    <w:rsid w:val="00AA6F5E"/>
    <w:rsid w:val="00AA7009"/>
    <w:rsid w:val="00AA715D"/>
    <w:rsid w:val="00AA729C"/>
    <w:rsid w:val="00AA7372"/>
    <w:rsid w:val="00AA78A5"/>
    <w:rsid w:val="00AA7AA6"/>
    <w:rsid w:val="00AA7C4A"/>
    <w:rsid w:val="00AB002E"/>
    <w:rsid w:val="00AB01E9"/>
    <w:rsid w:val="00AB023C"/>
    <w:rsid w:val="00AB02A0"/>
    <w:rsid w:val="00AB0509"/>
    <w:rsid w:val="00AB07D8"/>
    <w:rsid w:val="00AB086A"/>
    <w:rsid w:val="00AB1171"/>
    <w:rsid w:val="00AB1A58"/>
    <w:rsid w:val="00AB23AD"/>
    <w:rsid w:val="00AB28C8"/>
    <w:rsid w:val="00AB2B30"/>
    <w:rsid w:val="00AB2FBD"/>
    <w:rsid w:val="00AB33F2"/>
    <w:rsid w:val="00AB3A88"/>
    <w:rsid w:val="00AB3C5B"/>
    <w:rsid w:val="00AB3D2F"/>
    <w:rsid w:val="00AB3E2D"/>
    <w:rsid w:val="00AB4015"/>
    <w:rsid w:val="00AB4E6A"/>
    <w:rsid w:val="00AB511D"/>
    <w:rsid w:val="00AB51DE"/>
    <w:rsid w:val="00AB522C"/>
    <w:rsid w:val="00AB5238"/>
    <w:rsid w:val="00AB5626"/>
    <w:rsid w:val="00AB63AE"/>
    <w:rsid w:val="00AB63BF"/>
    <w:rsid w:val="00AB7668"/>
    <w:rsid w:val="00AB797F"/>
    <w:rsid w:val="00AB7DAD"/>
    <w:rsid w:val="00AC07B1"/>
    <w:rsid w:val="00AC0838"/>
    <w:rsid w:val="00AC0F17"/>
    <w:rsid w:val="00AC1125"/>
    <w:rsid w:val="00AC1860"/>
    <w:rsid w:val="00AC1B6C"/>
    <w:rsid w:val="00AC2117"/>
    <w:rsid w:val="00AC275A"/>
    <w:rsid w:val="00AC325E"/>
    <w:rsid w:val="00AC335D"/>
    <w:rsid w:val="00AC341E"/>
    <w:rsid w:val="00AC37A0"/>
    <w:rsid w:val="00AC381E"/>
    <w:rsid w:val="00AC39B1"/>
    <w:rsid w:val="00AC3DDD"/>
    <w:rsid w:val="00AC432F"/>
    <w:rsid w:val="00AC46F7"/>
    <w:rsid w:val="00AC5309"/>
    <w:rsid w:val="00AC5EAC"/>
    <w:rsid w:val="00AC5ED8"/>
    <w:rsid w:val="00AC638A"/>
    <w:rsid w:val="00AC69E4"/>
    <w:rsid w:val="00AC7565"/>
    <w:rsid w:val="00AC7707"/>
    <w:rsid w:val="00AC79F6"/>
    <w:rsid w:val="00AC7ED0"/>
    <w:rsid w:val="00AD00D6"/>
    <w:rsid w:val="00AD0569"/>
    <w:rsid w:val="00AD083D"/>
    <w:rsid w:val="00AD0A69"/>
    <w:rsid w:val="00AD0F33"/>
    <w:rsid w:val="00AD0FA5"/>
    <w:rsid w:val="00AD17EF"/>
    <w:rsid w:val="00AD24BD"/>
    <w:rsid w:val="00AD25D4"/>
    <w:rsid w:val="00AD2D78"/>
    <w:rsid w:val="00AD3220"/>
    <w:rsid w:val="00AD32E0"/>
    <w:rsid w:val="00AD3419"/>
    <w:rsid w:val="00AD3790"/>
    <w:rsid w:val="00AD3A56"/>
    <w:rsid w:val="00AD3B42"/>
    <w:rsid w:val="00AD3C78"/>
    <w:rsid w:val="00AD3EFA"/>
    <w:rsid w:val="00AD41B7"/>
    <w:rsid w:val="00AD4679"/>
    <w:rsid w:val="00AD46A4"/>
    <w:rsid w:val="00AD5458"/>
    <w:rsid w:val="00AD577F"/>
    <w:rsid w:val="00AD6083"/>
    <w:rsid w:val="00AD6164"/>
    <w:rsid w:val="00AD66AF"/>
    <w:rsid w:val="00AD6C92"/>
    <w:rsid w:val="00AD731F"/>
    <w:rsid w:val="00AD7330"/>
    <w:rsid w:val="00AD7EAB"/>
    <w:rsid w:val="00AE03C5"/>
    <w:rsid w:val="00AE0E3B"/>
    <w:rsid w:val="00AE0F66"/>
    <w:rsid w:val="00AE13CE"/>
    <w:rsid w:val="00AE1496"/>
    <w:rsid w:val="00AE2A9C"/>
    <w:rsid w:val="00AE3EF3"/>
    <w:rsid w:val="00AE3F01"/>
    <w:rsid w:val="00AE4824"/>
    <w:rsid w:val="00AE50A0"/>
    <w:rsid w:val="00AE5D0B"/>
    <w:rsid w:val="00AE5E1B"/>
    <w:rsid w:val="00AE6069"/>
    <w:rsid w:val="00AE60E4"/>
    <w:rsid w:val="00AE63AB"/>
    <w:rsid w:val="00AE6E1F"/>
    <w:rsid w:val="00AF0029"/>
    <w:rsid w:val="00AF0669"/>
    <w:rsid w:val="00AF096B"/>
    <w:rsid w:val="00AF1261"/>
    <w:rsid w:val="00AF13D0"/>
    <w:rsid w:val="00AF198A"/>
    <w:rsid w:val="00AF2290"/>
    <w:rsid w:val="00AF279B"/>
    <w:rsid w:val="00AF2A7E"/>
    <w:rsid w:val="00AF3B25"/>
    <w:rsid w:val="00AF3C35"/>
    <w:rsid w:val="00AF4508"/>
    <w:rsid w:val="00AF49BB"/>
    <w:rsid w:val="00AF4CC3"/>
    <w:rsid w:val="00AF4D9B"/>
    <w:rsid w:val="00AF4F3C"/>
    <w:rsid w:val="00AF4F40"/>
    <w:rsid w:val="00AF50CF"/>
    <w:rsid w:val="00AF52E3"/>
    <w:rsid w:val="00AF600F"/>
    <w:rsid w:val="00AF627A"/>
    <w:rsid w:val="00AF6320"/>
    <w:rsid w:val="00AF66E3"/>
    <w:rsid w:val="00AF69EE"/>
    <w:rsid w:val="00AF6B2C"/>
    <w:rsid w:val="00AF6C85"/>
    <w:rsid w:val="00AF6FA5"/>
    <w:rsid w:val="00AF70CB"/>
    <w:rsid w:val="00AF7A0B"/>
    <w:rsid w:val="00AF7A98"/>
    <w:rsid w:val="00B00111"/>
    <w:rsid w:val="00B01158"/>
    <w:rsid w:val="00B0128C"/>
    <w:rsid w:val="00B01354"/>
    <w:rsid w:val="00B018EF"/>
    <w:rsid w:val="00B01CA6"/>
    <w:rsid w:val="00B01FBA"/>
    <w:rsid w:val="00B0279B"/>
    <w:rsid w:val="00B02D19"/>
    <w:rsid w:val="00B02E6B"/>
    <w:rsid w:val="00B0388F"/>
    <w:rsid w:val="00B03D82"/>
    <w:rsid w:val="00B04436"/>
    <w:rsid w:val="00B04C1B"/>
    <w:rsid w:val="00B04F9A"/>
    <w:rsid w:val="00B04FDB"/>
    <w:rsid w:val="00B0520C"/>
    <w:rsid w:val="00B05DFF"/>
    <w:rsid w:val="00B067FE"/>
    <w:rsid w:val="00B06FDC"/>
    <w:rsid w:val="00B07163"/>
    <w:rsid w:val="00B075DF"/>
    <w:rsid w:val="00B07890"/>
    <w:rsid w:val="00B0791E"/>
    <w:rsid w:val="00B07A37"/>
    <w:rsid w:val="00B07B7C"/>
    <w:rsid w:val="00B07C33"/>
    <w:rsid w:val="00B10871"/>
    <w:rsid w:val="00B11436"/>
    <w:rsid w:val="00B12109"/>
    <w:rsid w:val="00B1210A"/>
    <w:rsid w:val="00B121D5"/>
    <w:rsid w:val="00B122E5"/>
    <w:rsid w:val="00B12535"/>
    <w:rsid w:val="00B126AC"/>
    <w:rsid w:val="00B12A0D"/>
    <w:rsid w:val="00B12AF8"/>
    <w:rsid w:val="00B12EBD"/>
    <w:rsid w:val="00B12F5F"/>
    <w:rsid w:val="00B13095"/>
    <w:rsid w:val="00B1323E"/>
    <w:rsid w:val="00B13A9F"/>
    <w:rsid w:val="00B13DBE"/>
    <w:rsid w:val="00B13E48"/>
    <w:rsid w:val="00B14418"/>
    <w:rsid w:val="00B14982"/>
    <w:rsid w:val="00B14ED6"/>
    <w:rsid w:val="00B14EDD"/>
    <w:rsid w:val="00B153CE"/>
    <w:rsid w:val="00B154C2"/>
    <w:rsid w:val="00B15746"/>
    <w:rsid w:val="00B15D4F"/>
    <w:rsid w:val="00B15EC0"/>
    <w:rsid w:val="00B1649C"/>
    <w:rsid w:val="00B16AB5"/>
    <w:rsid w:val="00B16B57"/>
    <w:rsid w:val="00B16C61"/>
    <w:rsid w:val="00B17592"/>
    <w:rsid w:val="00B176F6"/>
    <w:rsid w:val="00B1781B"/>
    <w:rsid w:val="00B17C90"/>
    <w:rsid w:val="00B20078"/>
    <w:rsid w:val="00B2010A"/>
    <w:rsid w:val="00B20125"/>
    <w:rsid w:val="00B20274"/>
    <w:rsid w:val="00B20516"/>
    <w:rsid w:val="00B2077B"/>
    <w:rsid w:val="00B20AA0"/>
    <w:rsid w:val="00B20AB4"/>
    <w:rsid w:val="00B21160"/>
    <w:rsid w:val="00B215A7"/>
    <w:rsid w:val="00B215D0"/>
    <w:rsid w:val="00B21D0C"/>
    <w:rsid w:val="00B22AB6"/>
    <w:rsid w:val="00B233C7"/>
    <w:rsid w:val="00B23CB6"/>
    <w:rsid w:val="00B241E9"/>
    <w:rsid w:val="00B256A8"/>
    <w:rsid w:val="00B25EFF"/>
    <w:rsid w:val="00B26124"/>
    <w:rsid w:val="00B265C9"/>
    <w:rsid w:val="00B272D7"/>
    <w:rsid w:val="00B27AD6"/>
    <w:rsid w:val="00B30258"/>
    <w:rsid w:val="00B30EC8"/>
    <w:rsid w:val="00B31EA7"/>
    <w:rsid w:val="00B32D86"/>
    <w:rsid w:val="00B32F85"/>
    <w:rsid w:val="00B3351C"/>
    <w:rsid w:val="00B338DF"/>
    <w:rsid w:val="00B33AC4"/>
    <w:rsid w:val="00B33D14"/>
    <w:rsid w:val="00B34952"/>
    <w:rsid w:val="00B34B35"/>
    <w:rsid w:val="00B34C79"/>
    <w:rsid w:val="00B35189"/>
    <w:rsid w:val="00B3533A"/>
    <w:rsid w:val="00B359CF"/>
    <w:rsid w:val="00B360AA"/>
    <w:rsid w:val="00B3673A"/>
    <w:rsid w:val="00B368F7"/>
    <w:rsid w:val="00B36D70"/>
    <w:rsid w:val="00B36F97"/>
    <w:rsid w:val="00B372B4"/>
    <w:rsid w:val="00B37426"/>
    <w:rsid w:val="00B37565"/>
    <w:rsid w:val="00B37597"/>
    <w:rsid w:val="00B37879"/>
    <w:rsid w:val="00B402DE"/>
    <w:rsid w:val="00B40301"/>
    <w:rsid w:val="00B40EF4"/>
    <w:rsid w:val="00B410F7"/>
    <w:rsid w:val="00B416E7"/>
    <w:rsid w:val="00B41FF2"/>
    <w:rsid w:val="00B4299C"/>
    <w:rsid w:val="00B42B6D"/>
    <w:rsid w:val="00B42E62"/>
    <w:rsid w:val="00B430D2"/>
    <w:rsid w:val="00B431CC"/>
    <w:rsid w:val="00B43777"/>
    <w:rsid w:val="00B4394C"/>
    <w:rsid w:val="00B44218"/>
    <w:rsid w:val="00B44621"/>
    <w:rsid w:val="00B44DB3"/>
    <w:rsid w:val="00B451FD"/>
    <w:rsid w:val="00B45595"/>
    <w:rsid w:val="00B458C7"/>
    <w:rsid w:val="00B45EA2"/>
    <w:rsid w:val="00B46569"/>
    <w:rsid w:val="00B4662E"/>
    <w:rsid w:val="00B47629"/>
    <w:rsid w:val="00B47921"/>
    <w:rsid w:val="00B47DA1"/>
    <w:rsid w:val="00B47F39"/>
    <w:rsid w:val="00B5057F"/>
    <w:rsid w:val="00B50D28"/>
    <w:rsid w:val="00B5142B"/>
    <w:rsid w:val="00B51986"/>
    <w:rsid w:val="00B51CA9"/>
    <w:rsid w:val="00B5213A"/>
    <w:rsid w:val="00B52511"/>
    <w:rsid w:val="00B5285A"/>
    <w:rsid w:val="00B52940"/>
    <w:rsid w:val="00B52B70"/>
    <w:rsid w:val="00B52D3F"/>
    <w:rsid w:val="00B52E71"/>
    <w:rsid w:val="00B530EA"/>
    <w:rsid w:val="00B535A4"/>
    <w:rsid w:val="00B5362B"/>
    <w:rsid w:val="00B53BD1"/>
    <w:rsid w:val="00B53EB6"/>
    <w:rsid w:val="00B543AC"/>
    <w:rsid w:val="00B54E32"/>
    <w:rsid w:val="00B55242"/>
    <w:rsid w:val="00B5571B"/>
    <w:rsid w:val="00B55979"/>
    <w:rsid w:val="00B55E28"/>
    <w:rsid w:val="00B55FE0"/>
    <w:rsid w:val="00B5641A"/>
    <w:rsid w:val="00B56B2F"/>
    <w:rsid w:val="00B56CF3"/>
    <w:rsid w:val="00B56DD0"/>
    <w:rsid w:val="00B57704"/>
    <w:rsid w:val="00B57B82"/>
    <w:rsid w:val="00B605A8"/>
    <w:rsid w:val="00B6068B"/>
    <w:rsid w:val="00B606E9"/>
    <w:rsid w:val="00B60A3F"/>
    <w:rsid w:val="00B60BDD"/>
    <w:rsid w:val="00B60CED"/>
    <w:rsid w:val="00B61AB0"/>
    <w:rsid w:val="00B61BA2"/>
    <w:rsid w:val="00B61D4F"/>
    <w:rsid w:val="00B62085"/>
    <w:rsid w:val="00B6248D"/>
    <w:rsid w:val="00B62AA2"/>
    <w:rsid w:val="00B62ACD"/>
    <w:rsid w:val="00B62B28"/>
    <w:rsid w:val="00B62CD4"/>
    <w:rsid w:val="00B64718"/>
    <w:rsid w:val="00B64C9C"/>
    <w:rsid w:val="00B650C9"/>
    <w:rsid w:val="00B6564B"/>
    <w:rsid w:val="00B65993"/>
    <w:rsid w:val="00B65E81"/>
    <w:rsid w:val="00B66581"/>
    <w:rsid w:val="00B667FC"/>
    <w:rsid w:val="00B6681A"/>
    <w:rsid w:val="00B66B7E"/>
    <w:rsid w:val="00B66C39"/>
    <w:rsid w:val="00B66DB1"/>
    <w:rsid w:val="00B67208"/>
    <w:rsid w:val="00B674BE"/>
    <w:rsid w:val="00B67519"/>
    <w:rsid w:val="00B67A9A"/>
    <w:rsid w:val="00B701FC"/>
    <w:rsid w:val="00B704B5"/>
    <w:rsid w:val="00B70DD1"/>
    <w:rsid w:val="00B71591"/>
    <w:rsid w:val="00B715BD"/>
    <w:rsid w:val="00B718C7"/>
    <w:rsid w:val="00B71AA8"/>
    <w:rsid w:val="00B71C4C"/>
    <w:rsid w:val="00B71F96"/>
    <w:rsid w:val="00B7209F"/>
    <w:rsid w:val="00B721D2"/>
    <w:rsid w:val="00B72668"/>
    <w:rsid w:val="00B7271A"/>
    <w:rsid w:val="00B735F7"/>
    <w:rsid w:val="00B73F5E"/>
    <w:rsid w:val="00B743D4"/>
    <w:rsid w:val="00B746BA"/>
    <w:rsid w:val="00B747C9"/>
    <w:rsid w:val="00B74A21"/>
    <w:rsid w:val="00B74FAC"/>
    <w:rsid w:val="00B75231"/>
    <w:rsid w:val="00B752DC"/>
    <w:rsid w:val="00B75539"/>
    <w:rsid w:val="00B7569B"/>
    <w:rsid w:val="00B75812"/>
    <w:rsid w:val="00B75963"/>
    <w:rsid w:val="00B75AD6"/>
    <w:rsid w:val="00B7744D"/>
    <w:rsid w:val="00B800D3"/>
    <w:rsid w:val="00B801F3"/>
    <w:rsid w:val="00B80384"/>
    <w:rsid w:val="00B80C6E"/>
    <w:rsid w:val="00B81CB5"/>
    <w:rsid w:val="00B8220D"/>
    <w:rsid w:val="00B8222B"/>
    <w:rsid w:val="00B8223D"/>
    <w:rsid w:val="00B82597"/>
    <w:rsid w:val="00B82A0D"/>
    <w:rsid w:val="00B82E56"/>
    <w:rsid w:val="00B83200"/>
    <w:rsid w:val="00B83335"/>
    <w:rsid w:val="00B83586"/>
    <w:rsid w:val="00B83729"/>
    <w:rsid w:val="00B83CF4"/>
    <w:rsid w:val="00B83D3B"/>
    <w:rsid w:val="00B83EBD"/>
    <w:rsid w:val="00B83FE6"/>
    <w:rsid w:val="00B84295"/>
    <w:rsid w:val="00B84364"/>
    <w:rsid w:val="00B85043"/>
    <w:rsid w:val="00B851D5"/>
    <w:rsid w:val="00B8559D"/>
    <w:rsid w:val="00B86305"/>
    <w:rsid w:val="00B86389"/>
    <w:rsid w:val="00B86644"/>
    <w:rsid w:val="00B867BE"/>
    <w:rsid w:val="00B868BF"/>
    <w:rsid w:val="00B86B86"/>
    <w:rsid w:val="00B86E30"/>
    <w:rsid w:val="00B8713D"/>
    <w:rsid w:val="00B87410"/>
    <w:rsid w:val="00B87480"/>
    <w:rsid w:val="00B875B8"/>
    <w:rsid w:val="00B875CA"/>
    <w:rsid w:val="00B90011"/>
    <w:rsid w:val="00B9003F"/>
    <w:rsid w:val="00B90329"/>
    <w:rsid w:val="00B90573"/>
    <w:rsid w:val="00B90EBF"/>
    <w:rsid w:val="00B912AE"/>
    <w:rsid w:val="00B926EC"/>
    <w:rsid w:val="00B926F9"/>
    <w:rsid w:val="00B928C2"/>
    <w:rsid w:val="00B929A5"/>
    <w:rsid w:val="00B92D66"/>
    <w:rsid w:val="00B9335F"/>
    <w:rsid w:val="00B93C84"/>
    <w:rsid w:val="00B9431D"/>
    <w:rsid w:val="00B943FE"/>
    <w:rsid w:val="00B94436"/>
    <w:rsid w:val="00B949A1"/>
    <w:rsid w:val="00B95224"/>
    <w:rsid w:val="00B95762"/>
    <w:rsid w:val="00B96BDD"/>
    <w:rsid w:val="00B9700A"/>
    <w:rsid w:val="00B973A8"/>
    <w:rsid w:val="00B975DC"/>
    <w:rsid w:val="00B97734"/>
    <w:rsid w:val="00B9783E"/>
    <w:rsid w:val="00B97F0D"/>
    <w:rsid w:val="00BA000A"/>
    <w:rsid w:val="00BA000B"/>
    <w:rsid w:val="00BA036C"/>
    <w:rsid w:val="00BA04B9"/>
    <w:rsid w:val="00BA07B6"/>
    <w:rsid w:val="00BA0ABE"/>
    <w:rsid w:val="00BA1458"/>
    <w:rsid w:val="00BA1695"/>
    <w:rsid w:val="00BA191B"/>
    <w:rsid w:val="00BA1A65"/>
    <w:rsid w:val="00BA1C08"/>
    <w:rsid w:val="00BA200F"/>
    <w:rsid w:val="00BA27BB"/>
    <w:rsid w:val="00BA2B7B"/>
    <w:rsid w:val="00BA2B93"/>
    <w:rsid w:val="00BA2C59"/>
    <w:rsid w:val="00BA2FE8"/>
    <w:rsid w:val="00BA3FFB"/>
    <w:rsid w:val="00BA41DF"/>
    <w:rsid w:val="00BA446B"/>
    <w:rsid w:val="00BA4793"/>
    <w:rsid w:val="00BA49D2"/>
    <w:rsid w:val="00BA5279"/>
    <w:rsid w:val="00BA53AE"/>
    <w:rsid w:val="00BA5622"/>
    <w:rsid w:val="00BA57DF"/>
    <w:rsid w:val="00BA59D0"/>
    <w:rsid w:val="00BA5AA2"/>
    <w:rsid w:val="00BA5E02"/>
    <w:rsid w:val="00BA65DC"/>
    <w:rsid w:val="00BA6777"/>
    <w:rsid w:val="00BA698A"/>
    <w:rsid w:val="00BA6C45"/>
    <w:rsid w:val="00BA6F6D"/>
    <w:rsid w:val="00BA71E7"/>
    <w:rsid w:val="00BA73BA"/>
    <w:rsid w:val="00BA7B1B"/>
    <w:rsid w:val="00BB01F1"/>
    <w:rsid w:val="00BB0555"/>
    <w:rsid w:val="00BB0B36"/>
    <w:rsid w:val="00BB0DFC"/>
    <w:rsid w:val="00BB1095"/>
    <w:rsid w:val="00BB12E9"/>
    <w:rsid w:val="00BB1435"/>
    <w:rsid w:val="00BB14BF"/>
    <w:rsid w:val="00BB1DC4"/>
    <w:rsid w:val="00BB2252"/>
    <w:rsid w:val="00BB23A3"/>
    <w:rsid w:val="00BB265B"/>
    <w:rsid w:val="00BB2D13"/>
    <w:rsid w:val="00BB358D"/>
    <w:rsid w:val="00BB3B93"/>
    <w:rsid w:val="00BB3F6F"/>
    <w:rsid w:val="00BB429A"/>
    <w:rsid w:val="00BB4306"/>
    <w:rsid w:val="00BB4558"/>
    <w:rsid w:val="00BB47B7"/>
    <w:rsid w:val="00BB4A1B"/>
    <w:rsid w:val="00BB4D43"/>
    <w:rsid w:val="00BB4DCE"/>
    <w:rsid w:val="00BB558F"/>
    <w:rsid w:val="00BB59D3"/>
    <w:rsid w:val="00BB5AF5"/>
    <w:rsid w:val="00BB5C95"/>
    <w:rsid w:val="00BB5FA1"/>
    <w:rsid w:val="00BB5FE1"/>
    <w:rsid w:val="00BB62C6"/>
    <w:rsid w:val="00BB6588"/>
    <w:rsid w:val="00BB6631"/>
    <w:rsid w:val="00BB6BD8"/>
    <w:rsid w:val="00BB7079"/>
    <w:rsid w:val="00BB71B3"/>
    <w:rsid w:val="00BB71F5"/>
    <w:rsid w:val="00BB73DB"/>
    <w:rsid w:val="00BB770B"/>
    <w:rsid w:val="00BB787D"/>
    <w:rsid w:val="00BB78AA"/>
    <w:rsid w:val="00BC0551"/>
    <w:rsid w:val="00BC20E0"/>
    <w:rsid w:val="00BC2680"/>
    <w:rsid w:val="00BC2C3F"/>
    <w:rsid w:val="00BC3D15"/>
    <w:rsid w:val="00BC3D87"/>
    <w:rsid w:val="00BC41C1"/>
    <w:rsid w:val="00BC4CE0"/>
    <w:rsid w:val="00BC4E15"/>
    <w:rsid w:val="00BC4F47"/>
    <w:rsid w:val="00BC5A1C"/>
    <w:rsid w:val="00BC5F7F"/>
    <w:rsid w:val="00BC6451"/>
    <w:rsid w:val="00BC666A"/>
    <w:rsid w:val="00BC70C1"/>
    <w:rsid w:val="00BC75AD"/>
    <w:rsid w:val="00BC77E0"/>
    <w:rsid w:val="00BC78F3"/>
    <w:rsid w:val="00BC7F56"/>
    <w:rsid w:val="00BD0092"/>
    <w:rsid w:val="00BD0404"/>
    <w:rsid w:val="00BD065E"/>
    <w:rsid w:val="00BD0C64"/>
    <w:rsid w:val="00BD124F"/>
    <w:rsid w:val="00BD1CDB"/>
    <w:rsid w:val="00BD1DA0"/>
    <w:rsid w:val="00BD1F5F"/>
    <w:rsid w:val="00BD27D3"/>
    <w:rsid w:val="00BD2BBB"/>
    <w:rsid w:val="00BD2D5D"/>
    <w:rsid w:val="00BD4075"/>
    <w:rsid w:val="00BD4791"/>
    <w:rsid w:val="00BD4B8F"/>
    <w:rsid w:val="00BD4E16"/>
    <w:rsid w:val="00BD6043"/>
    <w:rsid w:val="00BD6A2C"/>
    <w:rsid w:val="00BD6D4A"/>
    <w:rsid w:val="00BD6F12"/>
    <w:rsid w:val="00BD6FB9"/>
    <w:rsid w:val="00BD7A7C"/>
    <w:rsid w:val="00BE02C7"/>
    <w:rsid w:val="00BE086C"/>
    <w:rsid w:val="00BE14EA"/>
    <w:rsid w:val="00BE18FF"/>
    <w:rsid w:val="00BE1962"/>
    <w:rsid w:val="00BE1A25"/>
    <w:rsid w:val="00BE2738"/>
    <w:rsid w:val="00BE289B"/>
    <w:rsid w:val="00BE2BB1"/>
    <w:rsid w:val="00BE3348"/>
    <w:rsid w:val="00BE33F4"/>
    <w:rsid w:val="00BE36DE"/>
    <w:rsid w:val="00BE398F"/>
    <w:rsid w:val="00BE3D72"/>
    <w:rsid w:val="00BE4150"/>
    <w:rsid w:val="00BE4271"/>
    <w:rsid w:val="00BE4CC8"/>
    <w:rsid w:val="00BE62AB"/>
    <w:rsid w:val="00BE63CB"/>
    <w:rsid w:val="00BE758B"/>
    <w:rsid w:val="00BE774D"/>
    <w:rsid w:val="00BE7887"/>
    <w:rsid w:val="00BE7B04"/>
    <w:rsid w:val="00BE7BBB"/>
    <w:rsid w:val="00BF0BE6"/>
    <w:rsid w:val="00BF0DAF"/>
    <w:rsid w:val="00BF0F2F"/>
    <w:rsid w:val="00BF116A"/>
    <w:rsid w:val="00BF1180"/>
    <w:rsid w:val="00BF1CAE"/>
    <w:rsid w:val="00BF215F"/>
    <w:rsid w:val="00BF2677"/>
    <w:rsid w:val="00BF2AE5"/>
    <w:rsid w:val="00BF39ED"/>
    <w:rsid w:val="00BF5255"/>
    <w:rsid w:val="00BF53FF"/>
    <w:rsid w:val="00BF5664"/>
    <w:rsid w:val="00BF5FFC"/>
    <w:rsid w:val="00BF6507"/>
    <w:rsid w:val="00BF6F0B"/>
    <w:rsid w:val="00BF7142"/>
    <w:rsid w:val="00BF71CB"/>
    <w:rsid w:val="00BF7226"/>
    <w:rsid w:val="00BF7870"/>
    <w:rsid w:val="00BF7DFD"/>
    <w:rsid w:val="00BF7F38"/>
    <w:rsid w:val="00BF7FA1"/>
    <w:rsid w:val="00C0093C"/>
    <w:rsid w:val="00C00E2E"/>
    <w:rsid w:val="00C0143F"/>
    <w:rsid w:val="00C02C78"/>
    <w:rsid w:val="00C03000"/>
    <w:rsid w:val="00C03133"/>
    <w:rsid w:val="00C032CF"/>
    <w:rsid w:val="00C0398F"/>
    <w:rsid w:val="00C03A9D"/>
    <w:rsid w:val="00C04026"/>
    <w:rsid w:val="00C049BE"/>
    <w:rsid w:val="00C04DEC"/>
    <w:rsid w:val="00C04F1A"/>
    <w:rsid w:val="00C04FB5"/>
    <w:rsid w:val="00C05271"/>
    <w:rsid w:val="00C0582E"/>
    <w:rsid w:val="00C05AF0"/>
    <w:rsid w:val="00C0639C"/>
    <w:rsid w:val="00C06531"/>
    <w:rsid w:val="00C06777"/>
    <w:rsid w:val="00C06D67"/>
    <w:rsid w:val="00C06F92"/>
    <w:rsid w:val="00C1015B"/>
    <w:rsid w:val="00C104F1"/>
    <w:rsid w:val="00C106DA"/>
    <w:rsid w:val="00C110DB"/>
    <w:rsid w:val="00C110E9"/>
    <w:rsid w:val="00C11867"/>
    <w:rsid w:val="00C118B1"/>
    <w:rsid w:val="00C11B5A"/>
    <w:rsid w:val="00C11E03"/>
    <w:rsid w:val="00C123BA"/>
    <w:rsid w:val="00C1258E"/>
    <w:rsid w:val="00C129F4"/>
    <w:rsid w:val="00C131CB"/>
    <w:rsid w:val="00C13284"/>
    <w:rsid w:val="00C13361"/>
    <w:rsid w:val="00C134D3"/>
    <w:rsid w:val="00C136F5"/>
    <w:rsid w:val="00C136FB"/>
    <w:rsid w:val="00C13B79"/>
    <w:rsid w:val="00C13D7C"/>
    <w:rsid w:val="00C143E7"/>
    <w:rsid w:val="00C146AF"/>
    <w:rsid w:val="00C14A11"/>
    <w:rsid w:val="00C14EBD"/>
    <w:rsid w:val="00C15016"/>
    <w:rsid w:val="00C1504F"/>
    <w:rsid w:val="00C15498"/>
    <w:rsid w:val="00C16480"/>
    <w:rsid w:val="00C16841"/>
    <w:rsid w:val="00C16A1E"/>
    <w:rsid w:val="00C16BC9"/>
    <w:rsid w:val="00C16F3C"/>
    <w:rsid w:val="00C16FE1"/>
    <w:rsid w:val="00C1787A"/>
    <w:rsid w:val="00C17ACC"/>
    <w:rsid w:val="00C17EDE"/>
    <w:rsid w:val="00C201C6"/>
    <w:rsid w:val="00C201D7"/>
    <w:rsid w:val="00C20347"/>
    <w:rsid w:val="00C20886"/>
    <w:rsid w:val="00C2163E"/>
    <w:rsid w:val="00C21B92"/>
    <w:rsid w:val="00C21D32"/>
    <w:rsid w:val="00C21F50"/>
    <w:rsid w:val="00C2203D"/>
    <w:rsid w:val="00C2323D"/>
    <w:rsid w:val="00C233A9"/>
    <w:rsid w:val="00C23DC9"/>
    <w:rsid w:val="00C24243"/>
    <w:rsid w:val="00C24367"/>
    <w:rsid w:val="00C2541E"/>
    <w:rsid w:val="00C26EB2"/>
    <w:rsid w:val="00C27742"/>
    <w:rsid w:val="00C27A50"/>
    <w:rsid w:val="00C30128"/>
    <w:rsid w:val="00C303DF"/>
    <w:rsid w:val="00C30570"/>
    <w:rsid w:val="00C308AC"/>
    <w:rsid w:val="00C30939"/>
    <w:rsid w:val="00C30BAC"/>
    <w:rsid w:val="00C30D84"/>
    <w:rsid w:val="00C31225"/>
    <w:rsid w:val="00C31725"/>
    <w:rsid w:val="00C31A83"/>
    <w:rsid w:val="00C31A8F"/>
    <w:rsid w:val="00C322D0"/>
    <w:rsid w:val="00C32C79"/>
    <w:rsid w:val="00C32FF2"/>
    <w:rsid w:val="00C33AA9"/>
    <w:rsid w:val="00C3448F"/>
    <w:rsid w:val="00C34CF3"/>
    <w:rsid w:val="00C350A0"/>
    <w:rsid w:val="00C350CD"/>
    <w:rsid w:val="00C358C0"/>
    <w:rsid w:val="00C3596B"/>
    <w:rsid w:val="00C35D1B"/>
    <w:rsid w:val="00C3630C"/>
    <w:rsid w:val="00C37169"/>
    <w:rsid w:val="00C37179"/>
    <w:rsid w:val="00C371A2"/>
    <w:rsid w:val="00C3764E"/>
    <w:rsid w:val="00C37D24"/>
    <w:rsid w:val="00C37DD6"/>
    <w:rsid w:val="00C37DE1"/>
    <w:rsid w:val="00C40763"/>
    <w:rsid w:val="00C40811"/>
    <w:rsid w:val="00C412D0"/>
    <w:rsid w:val="00C414E8"/>
    <w:rsid w:val="00C4159C"/>
    <w:rsid w:val="00C41C36"/>
    <w:rsid w:val="00C41D04"/>
    <w:rsid w:val="00C41EA2"/>
    <w:rsid w:val="00C41F31"/>
    <w:rsid w:val="00C42003"/>
    <w:rsid w:val="00C42E1B"/>
    <w:rsid w:val="00C42F71"/>
    <w:rsid w:val="00C43004"/>
    <w:rsid w:val="00C43708"/>
    <w:rsid w:val="00C43837"/>
    <w:rsid w:val="00C43A02"/>
    <w:rsid w:val="00C44508"/>
    <w:rsid w:val="00C45075"/>
    <w:rsid w:val="00C4543E"/>
    <w:rsid w:val="00C4550C"/>
    <w:rsid w:val="00C458B9"/>
    <w:rsid w:val="00C45D2B"/>
    <w:rsid w:val="00C45ED5"/>
    <w:rsid w:val="00C46778"/>
    <w:rsid w:val="00C46870"/>
    <w:rsid w:val="00C46D24"/>
    <w:rsid w:val="00C46F67"/>
    <w:rsid w:val="00C471DD"/>
    <w:rsid w:val="00C47505"/>
    <w:rsid w:val="00C47B97"/>
    <w:rsid w:val="00C47C50"/>
    <w:rsid w:val="00C47F7C"/>
    <w:rsid w:val="00C501D7"/>
    <w:rsid w:val="00C50766"/>
    <w:rsid w:val="00C509CB"/>
    <w:rsid w:val="00C50B10"/>
    <w:rsid w:val="00C50F9A"/>
    <w:rsid w:val="00C51853"/>
    <w:rsid w:val="00C51DFD"/>
    <w:rsid w:val="00C5209D"/>
    <w:rsid w:val="00C52137"/>
    <w:rsid w:val="00C5242E"/>
    <w:rsid w:val="00C525A2"/>
    <w:rsid w:val="00C525E1"/>
    <w:rsid w:val="00C5261B"/>
    <w:rsid w:val="00C52669"/>
    <w:rsid w:val="00C52CE3"/>
    <w:rsid w:val="00C5321A"/>
    <w:rsid w:val="00C53482"/>
    <w:rsid w:val="00C53538"/>
    <w:rsid w:val="00C536C7"/>
    <w:rsid w:val="00C53D4A"/>
    <w:rsid w:val="00C54B2D"/>
    <w:rsid w:val="00C54B74"/>
    <w:rsid w:val="00C552BB"/>
    <w:rsid w:val="00C55637"/>
    <w:rsid w:val="00C55C67"/>
    <w:rsid w:val="00C55C9E"/>
    <w:rsid w:val="00C560F7"/>
    <w:rsid w:val="00C562B2"/>
    <w:rsid w:val="00C5633B"/>
    <w:rsid w:val="00C56A8D"/>
    <w:rsid w:val="00C56D5B"/>
    <w:rsid w:val="00C570C6"/>
    <w:rsid w:val="00C57268"/>
    <w:rsid w:val="00C57326"/>
    <w:rsid w:val="00C57C34"/>
    <w:rsid w:val="00C57F7C"/>
    <w:rsid w:val="00C60B1C"/>
    <w:rsid w:val="00C60B9B"/>
    <w:rsid w:val="00C60DBC"/>
    <w:rsid w:val="00C6166E"/>
    <w:rsid w:val="00C62078"/>
    <w:rsid w:val="00C6242F"/>
    <w:rsid w:val="00C6291F"/>
    <w:rsid w:val="00C62C2D"/>
    <w:rsid w:val="00C62DF0"/>
    <w:rsid w:val="00C6394D"/>
    <w:rsid w:val="00C63A8B"/>
    <w:rsid w:val="00C642FC"/>
    <w:rsid w:val="00C64EB3"/>
    <w:rsid w:val="00C651DE"/>
    <w:rsid w:val="00C653EA"/>
    <w:rsid w:val="00C65EB9"/>
    <w:rsid w:val="00C660B9"/>
    <w:rsid w:val="00C66111"/>
    <w:rsid w:val="00C66494"/>
    <w:rsid w:val="00C66550"/>
    <w:rsid w:val="00C665F1"/>
    <w:rsid w:val="00C66EEB"/>
    <w:rsid w:val="00C671CD"/>
    <w:rsid w:val="00C67AD7"/>
    <w:rsid w:val="00C67E81"/>
    <w:rsid w:val="00C701D4"/>
    <w:rsid w:val="00C707EB"/>
    <w:rsid w:val="00C70BA1"/>
    <w:rsid w:val="00C70C1D"/>
    <w:rsid w:val="00C71D91"/>
    <w:rsid w:val="00C7237D"/>
    <w:rsid w:val="00C72FA2"/>
    <w:rsid w:val="00C73169"/>
    <w:rsid w:val="00C73301"/>
    <w:rsid w:val="00C73367"/>
    <w:rsid w:val="00C733B2"/>
    <w:rsid w:val="00C7364F"/>
    <w:rsid w:val="00C7383B"/>
    <w:rsid w:val="00C74E39"/>
    <w:rsid w:val="00C75374"/>
    <w:rsid w:val="00C7589E"/>
    <w:rsid w:val="00C75954"/>
    <w:rsid w:val="00C75AC4"/>
    <w:rsid w:val="00C75DDC"/>
    <w:rsid w:val="00C75FE5"/>
    <w:rsid w:val="00C76542"/>
    <w:rsid w:val="00C76777"/>
    <w:rsid w:val="00C767F8"/>
    <w:rsid w:val="00C76C5A"/>
    <w:rsid w:val="00C76DC8"/>
    <w:rsid w:val="00C77AC5"/>
    <w:rsid w:val="00C77B7B"/>
    <w:rsid w:val="00C77CD9"/>
    <w:rsid w:val="00C77EF6"/>
    <w:rsid w:val="00C8005A"/>
    <w:rsid w:val="00C80244"/>
    <w:rsid w:val="00C80332"/>
    <w:rsid w:val="00C80ADF"/>
    <w:rsid w:val="00C80B1C"/>
    <w:rsid w:val="00C8114D"/>
    <w:rsid w:val="00C814B9"/>
    <w:rsid w:val="00C8164A"/>
    <w:rsid w:val="00C81758"/>
    <w:rsid w:val="00C817E1"/>
    <w:rsid w:val="00C81D0D"/>
    <w:rsid w:val="00C81DB1"/>
    <w:rsid w:val="00C81DE4"/>
    <w:rsid w:val="00C82974"/>
    <w:rsid w:val="00C829E5"/>
    <w:rsid w:val="00C82A6C"/>
    <w:rsid w:val="00C83692"/>
    <w:rsid w:val="00C837C2"/>
    <w:rsid w:val="00C83F43"/>
    <w:rsid w:val="00C83F98"/>
    <w:rsid w:val="00C84CAF"/>
    <w:rsid w:val="00C854EB"/>
    <w:rsid w:val="00C8588B"/>
    <w:rsid w:val="00C86689"/>
    <w:rsid w:val="00C86B30"/>
    <w:rsid w:val="00C86F4C"/>
    <w:rsid w:val="00C86F7A"/>
    <w:rsid w:val="00C8708C"/>
    <w:rsid w:val="00C87C2C"/>
    <w:rsid w:val="00C87CE6"/>
    <w:rsid w:val="00C908C7"/>
    <w:rsid w:val="00C90DBA"/>
    <w:rsid w:val="00C90DFA"/>
    <w:rsid w:val="00C90ECA"/>
    <w:rsid w:val="00C91352"/>
    <w:rsid w:val="00C91413"/>
    <w:rsid w:val="00C91664"/>
    <w:rsid w:val="00C91A0D"/>
    <w:rsid w:val="00C924E0"/>
    <w:rsid w:val="00C926F5"/>
    <w:rsid w:val="00C92C4C"/>
    <w:rsid w:val="00C92CD6"/>
    <w:rsid w:val="00C92CE5"/>
    <w:rsid w:val="00C92F51"/>
    <w:rsid w:val="00C93B56"/>
    <w:rsid w:val="00C93F76"/>
    <w:rsid w:val="00C9434D"/>
    <w:rsid w:val="00C94A51"/>
    <w:rsid w:val="00C94C14"/>
    <w:rsid w:val="00C94D00"/>
    <w:rsid w:val="00C94FBD"/>
    <w:rsid w:val="00C9573C"/>
    <w:rsid w:val="00C9574E"/>
    <w:rsid w:val="00C9627D"/>
    <w:rsid w:val="00C963C9"/>
    <w:rsid w:val="00C967AC"/>
    <w:rsid w:val="00C96A17"/>
    <w:rsid w:val="00C97025"/>
    <w:rsid w:val="00C97773"/>
    <w:rsid w:val="00C977A5"/>
    <w:rsid w:val="00C978FD"/>
    <w:rsid w:val="00C97CA6"/>
    <w:rsid w:val="00C97FB2"/>
    <w:rsid w:val="00CA0337"/>
    <w:rsid w:val="00CA034B"/>
    <w:rsid w:val="00CA03DB"/>
    <w:rsid w:val="00CA06A4"/>
    <w:rsid w:val="00CA0920"/>
    <w:rsid w:val="00CA0AB5"/>
    <w:rsid w:val="00CA0D89"/>
    <w:rsid w:val="00CA1644"/>
    <w:rsid w:val="00CA1A43"/>
    <w:rsid w:val="00CA217E"/>
    <w:rsid w:val="00CA2476"/>
    <w:rsid w:val="00CA2842"/>
    <w:rsid w:val="00CA2843"/>
    <w:rsid w:val="00CA2DD2"/>
    <w:rsid w:val="00CA2F56"/>
    <w:rsid w:val="00CA3830"/>
    <w:rsid w:val="00CA3971"/>
    <w:rsid w:val="00CA3DAD"/>
    <w:rsid w:val="00CA4263"/>
    <w:rsid w:val="00CA4B0A"/>
    <w:rsid w:val="00CA5A99"/>
    <w:rsid w:val="00CA61A3"/>
    <w:rsid w:val="00CA62AB"/>
    <w:rsid w:val="00CA6335"/>
    <w:rsid w:val="00CA6616"/>
    <w:rsid w:val="00CA6657"/>
    <w:rsid w:val="00CA6E3D"/>
    <w:rsid w:val="00CA71CC"/>
    <w:rsid w:val="00CA7412"/>
    <w:rsid w:val="00CA74EC"/>
    <w:rsid w:val="00CA793C"/>
    <w:rsid w:val="00CA79B8"/>
    <w:rsid w:val="00CA7B2D"/>
    <w:rsid w:val="00CA7C7B"/>
    <w:rsid w:val="00CA7D1B"/>
    <w:rsid w:val="00CA7E54"/>
    <w:rsid w:val="00CA7E59"/>
    <w:rsid w:val="00CB0264"/>
    <w:rsid w:val="00CB0802"/>
    <w:rsid w:val="00CB0A44"/>
    <w:rsid w:val="00CB0D81"/>
    <w:rsid w:val="00CB18D2"/>
    <w:rsid w:val="00CB1D95"/>
    <w:rsid w:val="00CB2139"/>
    <w:rsid w:val="00CB23AC"/>
    <w:rsid w:val="00CB27B9"/>
    <w:rsid w:val="00CB280E"/>
    <w:rsid w:val="00CB2CCD"/>
    <w:rsid w:val="00CB379E"/>
    <w:rsid w:val="00CB39D8"/>
    <w:rsid w:val="00CB3C17"/>
    <w:rsid w:val="00CB3DFC"/>
    <w:rsid w:val="00CB4172"/>
    <w:rsid w:val="00CB41A5"/>
    <w:rsid w:val="00CB46EB"/>
    <w:rsid w:val="00CB4880"/>
    <w:rsid w:val="00CB4E91"/>
    <w:rsid w:val="00CB4F4B"/>
    <w:rsid w:val="00CB57CE"/>
    <w:rsid w:val="00CB5D6C"/>
    <w:rsid w:val="00CB5E05"/>
    <w:rsid w:val="00CB607A"/>
    <w:rsid w:val="00CB6B5A"/>
    <w:rsid w:val="00CB6D4F"/>
    <w:rsid w:val="00CB6E83"/>
    <w:rsid w:val="00CB7059"/>
    <w:rsid w:val="00CB757F"/>
    <w:rsid w:val="00CB75E7"/>
    <w:rsid w:val="00CB76CB"/>
    <w:rsid w:val="00CB7B0F"/>
    <w:rsid w:val="00CB7C17"/>
    <w:rsid w:val="00CB7C33"/>
    <w:rsid w:val="00CB7C55"/>
    <w:rsid w:val="00CB7E2F"/>
    <w:rsid w:val="00CB7E79"/>
    <w:rsid w:val="00CB7F1F"/>
    <w:rsid w:val="00CC0618"/>
    <w:rsid w:val="00CC0815"/>
    <w:rsid w:val="00CC09F5"/>
    <w:rsid w:val="00CC0B82"/>
    <w:rsid w:val="00CC0FD7"/>
    <w:rsid w:val="00CC1230"/>
    <w:rsid w:val="00CC133C"/>
    <w:rsid w:val="00CC1BD3"/>
    <w:rsid w:val="00CC200B"/>
    <w:rsid w:val="00CC22E9"/>
    <w:rsid w:val="00CC2822"/>
    <w:rsid w:val="00CC2D41"/>
    <w:rsid w:val="00CC2D9D"/>
    <w:rsid w:val="00CC319B"/>
    <w:rsid w:val="00CC337E"/>
    <w:rsid w:val="00CC365F"/>
    <w:rsid w:val="00CC366C"/>
    <w:rsid w:val="00CC388D"/>
    <w:rsid w:val="00CC43B7"/>
    <w:rsid w:val="00CC5A26"/>
    <w:rsid w:val="00CC5BD9"/>
    <w:rsid w:val="00CC618D"/>
    <w:rsid w:val="00CC6D2A"/>
    <w:rsid w:val="00CC6E42"/>
    <w:rsid w:val="00CC7176"/>
    <w:rsid w:val="00CC753A"/>
    <w:rsid w:val="00CC7789"/>
    <w:rsid w:val="00CC7887"/>
    <w:rsid w:val="00CC7A5A"/>
    <w:rsid w:val="00CC7A75"/>
    <w:rsid w:val="00CC7CFB"/>
    <w:rsid w:val="00CC7F16"/>
    <w:rsid w:val="00CD0206"/>
    <w:rsid w:val="00CD05DF"/>
    <w:rsid w:val="00CD0D4B"/>
    <w:rsid w:val="00CD161C"/>
    <w:rsid w:val="00CD1650"/>
    <w:rsid w:val="00CD1B33"/>
    <w:rsid w:val="00CD1D98"/>
    <w:rsid w:val="00CD1F3A"/>
    <w:rsid w:val="00CD2097"/>
    <w:rsid w:val="00CD2308"/>
    <w:rsid w:val="00CD24DF"/>
    <w:rsid w:val="00CD2547"/>
    <w:rsid w:val="00CD2F92"/>
    <w:rsid w:val="00CD2F96"/>
    <w:rsid w:val="00CD3197"/>
    <w:rsid w:val="00CD3217"/>
    <w:rsid w:val="00CD326A"/>
    <w:rsid w:val="00CD331D"/>
    <w:rsid w:val="00CD3919"/>
    <w:rsid w:val="00CD3F18"/>
    <w:rsid w:val="00CD4ABD"/>
    <w:rsid w:val="00CD4C21"/>
    <w:rsid w:val="00CD4C58"/>
    <w:rsid w:val="00CD4ED8"/>
    <w:rsid w:val="00CD5164"/>
    <w:rsid w:val="00CD52E1"/>
    <w:rsid w:val="00CD57CF"/>
    <w:rsid w:val="00CD5849"/>
    <w:rsid w:val="00CD5E05"/>
    <w:rsid w:val="00CD660C"/>
    <w:rsid w:val="00CD6D98"/>
    <w:rsid w:val="00CD7467"/>
    <w:rsid w:val="00CD760A"/>
    <w:rsid w:val="00CD7946"/>
    <w:rsid w:val="00CD7DA5"/>
    <w:rsid w:val="00CE02E2"/>
    <w:rsid w:val="00CE0434"/>
    <w:rsid w:val="00CE0716"/>
    <w:rsid w:val="00CE0933"/>
    <w:rsid w:val="00CE20CF"/>
    <w:rsid w:val="00CE245E"/>
    <w:rsid w:val="00CE27B9"/>
    <w:rsid w:val="00CE292D"/>
    <w:rsid w:val="00CE296C"/>
    <w:rsid w:val="00CE2A53"/>
    <w:rsid w:val="00CE2C69"/>
    <w:rsid w:val="00CE2D19"/>
    <w:rsid w:val="00CE3732"/>
    <w:rsid w:val="00CE38FC"/>
    <w:rsid w:val="00CE3FAE"/>
    <w:rsid w:val="00CE4131"/>
    <w:rsid w:val="00CE423E"/>
    <w:rsid w:val="00CE445D"/>
    <w:rsid w:val="00CE4645"/>
    <w:rsid w:val="00CE467F"/>
    <w:rsid w:val="00CE4F55"/>
    <w:rsid w:val="00CE5107"/>
    <w:rsid w:val="00CE535C"/>
    <w:rsid w:val="00CE5A0F"/>
    <w:rsid w:val="00CE5BBE"/>
    <w:rsid w:val="00CE6014"/>
    <w:rsid w:val="00CE6019"/>
    <w:rsid w:val="00CE651C"/>
    <w:rsid w:val="00CE6955"/>
    <w:rsid w:val="00CE70D1"/>
    <w:rsid w:val="00CE763C"/>
    <w:rsid w:val="00CE7B8A"/>
    <w:rsid w:val="00CE7E30"/>
    <w:rsid w:val="00CF023B"/>
    <w:rsid w:val="00CF0987"/>
    <w:rsid w:val="00CF09B4"/>
    <w:rsid w:val="00CF0B07"/>
    <w:rsid w:val="00CF0EA3"/>
    <w:rsid w:val="00CF1032"/>
    <w:rsid w:val="00CF14C1"/>
    <w:rsid w:val="00CF216D"/>
    <w:rsid w:val="00CF2292"/>
    <w:rsid w:val="00CF2983"/>
    <w:rsid w:val="00CF29C8"/>
    <w:rsid w:val="00CF31FF"/>
    <w:rsid w:val="00CF339E"/>
    <w:rsid w:val="00CF363C"/>
    <w:rsid w:val="00CF3A80"/>
    <w:rsid w:val="00CF3FA3"/>
    <w:rsid w:val="00CF41BD"/>
    <w:rsid w:val="00CF42A2"/>
    <w:rsid w:val="00CF45FD"/>
    <w:rsid w:val="00CF5868"/>
    <w:rsid w:val="00CF586E"/>
    <w:rsid w:val="00CF5F17"/>
    <w:rsid w:val="00CF65A7"/>
    <w:rsid w:val="00CF6975"/>
    <w:rsid w:val="00CF6BF2"/>
    <w:rsid w:val="00CF6C5C"/>
    <w:rsid w:val="00CF7517"/>
    <w:rsid w:val="00CF765A"/>
    <w:rsid w:val="00D009E4"/>
    <w:rsid w:val="00D00DB7"/>
    <w:rsid w:val="00D01400"/>
    <w:rsid w:val="00D01448"/>
    <w:rsid w:val="00D019B1"/>
    <w:rsid w:val="00D019BC"/>
    <w:rsid w:val="00D023AA"/>
    <w:rsid w:val="00D02CE1"/>
    <w:rsid w:val="00D02DB5"/>
    <w:rsid w:val="00D0335B"/>
    <w:rsid w:val="00D0345E"/>
    <w:rsid w:val="00D03461"/>
    <w:rsid w:val="00D03A64"/>
    <w:rsid w:val="00D04470"/>
    <w:rsid w:val="00D04802"/>
    <w:rsid w:val="00D04C62"/>
    <w:rsid w:val="00D056F6"/>
    <w:rsid w:val="00D05C35"/>
    <w:rsid w:val="00D06453"/>
    <w:rsid w:val="00D064A7"/>
    <w:rsid w:val="00D06653"/>
    <w:rsid w:val="00D06813"/>
    <w:rsid w:val="00D06AAD"/>
    <w:rsid w:val="00D06B22"/>
    <w:rsid w:val="00D06F30"/>
    <w:rsid w:val="00D0701C"/>
    <w:rsid w:val="00D07375"/>
    <w:rsid w:val="00D079E4"/>
    <w:rsid w:val="00D07E26"/>
    <w:rsid w:val="00D1028C"/>
    <w:rsid w:val="00D1036E"/>
    <w:rsid w:val="00D10462"/>
    <w:rsid w:val="00D10CAE"/>
    <w:rsid w:val="00D10F9C"/>
    <w:rsid w:val="00D122BE"/>
    <w:rsid w:val="00D122CD"/>
    <w:rsid w:val="00D12EE6"/>
    <w:rsid w:val="00D12EFC"/>
    <w:rsid w:val="00D13010"/>
    <w:rsid w:val="00D13E9A"/>
    <w:rsid w:val="00D14874"/>
    <w:rsid w:val="00D14A6D"/>
    <w:rsid w:val="00D14A91"/>
    <w:rsid w:val="00D14EE6"/>
    <w:rsid w:val="00D155FE"/>
    <w:rsid w:val="00D15704"/>
    <w:rsid w:val="00D1591A"/>
    <w:rsid w:val="00D1600B"/>
    <w:rsid w:val="00D1667A"/>
    <w:rsid w:val="00D16DDF"/>
    <w:rsid w:val="00D16F45"/>
    <w:rsid w:val="00D17401"/>
    <w:rsid w:val="00D17AB3"/>
    <w:rsid w:val="00D17CA6"/>
    <w:rsid w:val="00D20106"/>
    <w:rsid w:val="00D208A4"/>
    <w:rsid w:val="00D20974"/>
    <w:rsid w:val="00D20B96"/>
    <w:rsid w:val="00D20DE3"/>
    <w:rsid w:val="00D2101D"/>
    <w:rsid w:val="00D2105D"/>
    <w:rsid w:val="00D2124B"/>
    <w:rsid w:val="00D212C4"/>
    <w:rsid w:val="00D21C1A"/>
    <w:rsid w:val="00D22191"/>
    <w:rsid w:val="00D221BF"/>
    <w:rsid w:val="00D225C8"/>
    <w:rsid w:val="00D227BE"/>
    <w:rsid w:val="00D228DD"/>
    <w:rsid w:val="00D22B3B"/>
    <w:rsid w:val="00D22CDE"/>
    <w:rsid w:val="00D22F0A"/>
    <w:rsid w:val="00D22F10"/>
    <w:rsid w:val="00D2338E"/>
    <w:rsid w:val="00D23704"/>
    <w:rsid w:val="00D239D1"/>
    <w:rsid w:val="00D23A4F"/>
    <w:rsid w:val="00D23D24"/>
    <w:rsid w:val="00D243E6"/>
    <w:rsid w:val="00D24D0E"/>
    <w:rsid w:val="00D257FE"/>
    <w:rsid w:val="00D25FD4"/>
    <w:rsid w:val="00D264E9"/>
    <w:rsid w:val="00D265B3"/>
    <w:rsid w:val="00D2669D"/>
    <w:rsid w:val="00D267C1"/>
    <w:rsid w:val="00D26CE2"/>
    <w:rsid w:val="00D26E5C"/>
    <w:rsid w:val="00D26F76"/>
    <w:rsid w:val="00D27308"/>
    <w:rsid w:val="00D273C0"/>
    <w:rsid w:val="00D27467"/>
    <w:rsid w:val="00D277F6"/>
    <w:rsid w:val="00D27B74"/>
    <w:rsid w:val="00D27C6B"/>
    <w:rsid w:val="00D27DB3"/>
    <w:rsid w:val="00D300E5"/>
    <w:rsid w:val="00D3149A"/>
    <w:rsid w:val="00D316D6"/>
    <w:rsid w:val="00D31D6D"/>
    <w:rsid w:val="00D31DD6"/>
    <w:rsid w:val="00D32A91"/>
    <w:rsid w:val="00D32C53"/>
    <w:rsid w:val="00D32E3B"/>
    <w:rsid w:val="00D3327F"/>
    <w:rsid w:val="00D33394"/>
    <w:rsid w:val="00D338A2"/>
    <w:rsid w:val="00D33A3D"/>
    <w:rsid w:val="00D33DF4"/>
    <w:rsid w:val="00D348C9"/>
    <w:rsid w:val="00D35077"/>
    <w:rsid w:val="00D351CC"/>
    <w:rsid w:val="00D35487"/>
    <w:rsid w:val="00D35B2B"/>
    <w:rsid w:val="00D3635F"/>
    <w:rsid w:val="00D366C7"/>
    <w:rsid w:val="00D36BBD"/>
    <w:rsid w:val="00D36CAA"/>
    <w:rsid w:val="00D36CD3"/>
    <w:rsid w:val="00D36D3D"/>
    <w:rsid w:val="00D36F43"/>
    <w:rsid w:val="00D371C9"/>
    <w:rsid w:val="00D37B3B"/>
    <w:rsid w:val="00D37BCE"/>
    <w:rsid w:val="00D37CB0"/>
    <w:rsid w:val="00D37E9D"/>
    <w:rsid w:val="00D4072B"/>
    <w:rsid w:val="00D40E56"/>
    <w:rsid w:val="00D41074"/>
    <w:rsid w:val="00D41176"/>
    <w:rsid w:val="00D413D1"/>
    <w:rsid w:val="00D41490"/>
    <w:rsid w:val="00D4151C"/>
    <w:rsid w:val="00D4157E"/>
    <w:rsid w:val="00D4168A"/>
    <w:rsid w:val="00D417AC"/>
    <w:rsid w:val="00D41B74"/>
    <w:rsid w:val="00D41E15"/>
    <w:rsid w:val="00D42932"/>
    <w:rsid w:val="00D429BC"/>
    <w:rsid w:val="00D42E7E"/>
    <w:rsid w:val="00D42F31"/>
    <w:rsid w:val="00D4379C"/>
    <w:rsid w:val="00D43D75"/>
    <w:rsid w:val="00D43EE1"/>
    <w:rsid w:val="00D4416E"/>
    <w:rsid w:val="00D44679"/>
    <w:rsid w:val="00D44CC9"/>
    <w:rsid w:val="00D44F43"/>
    <w:rsid w:val="00D45523"/>
    <w:rsid w:val="00D45C86"/>
    <w:rsid w:val="00D46036"/>
    <w:rsid w:val="00D4628E"/>
    <w:rsid w:val="00D4668A"/>
    <w:rsid w:val="00D46B5F"/>
    <w:rsid w:val="00D46CD3"/>
    <w:rsid w:val="00D475DC"/>
    <w:rsid w:val="00D4798A"/>
    <w:rsid w:val="00D501D8"/>
    <w:rsid w:val="00D50591"/>
    <w:rsid w:val="00D506B3"/>
    <w:rsid w:val="00D508DD"/>
    <w:rsid w:val="00D51A9D"/>
    <w:rsid w:val="00D522BC"/>
    <w:rsid w:val="00D5291B"/>
    <w:rsid w:val="00D53F8F"/>
    <w:rsid w:val="00D53FAE"/>
    <w:rsid w:val="00D5413F"/>
    <w:rsid w:val="00D545EA"/>
    <w:rsid w:val="00D558B2"/>
    <w:rsid w:val="00D55EEF"/>
    <w:rsid w:val="00D5692F"/>
    <w:rsid w:val="00D5697E"/>
    <w:rsid w:val="00D56B30"/>
    <w:rsid w:val="00D56C04"/>
    <w:rsid w:val="00D57000"/>
    <w:rsid w:val="00D57241"/>
    <w:rsid w:val="00D57696"/>
    <w:rsid w:val="00D577D5"/>
    <w:rsid w:val="00D579BC"/>
    <w:rsid w:val="00D579EF"/>
    <w:rsid w:val="00D6001F"/>
    <w:rsid w:val="00D60B8D"/>
    <w:rsid w:val="00D61036"/>
    <w:rsid w:val="00D610D6"/>
    <w:rsid w:val="00D611D0"/>
    <w:rsid w:val="00D61982"/>
    <w:rsid w:val="00D61B65"/>
    <w:rsid w:val="00D621ED"/>
    <w:rsid w:val="00D625D2"/>
    <w:rsid w:val="00D62E87"/>
    <w:rsid w:val="00D62EFB"/>
    <w:rsid w:val="00D63141"/>
    <w:rsid w:val="00D6366F"/>
    <w:rsid w:val="00D63931"/>
    <w:rsid w:val="00D63D0F"/>
    <w:rsid w:val="00D63E19"/>
    <w:rsid w:val="00D644F0"/>
    <w:rsid w:val="00D64823"/>
    <w:rsid w:val="00D650E8"/>
    <w:rsid w:val="00D651E5"/>
    <w:rsid w:val="00D652E0"/>
    <w:rsid w:val="00D6531F"/>
    <w:rsid w:val="00D65377"/>
    <w:rsid w:val="00D6539D"/>
    <w:rsid w:val="00D6542C"/>
    <w:rsid w:val="00D65927"/>
    <w:rsid w:val="00D65FD8"/>
    <w:rsid w:val="00D66C24"/>
    <w:rsid w:val="00D66F40"/>
    <w:rsid w:val="00D6720F"/>
    <w:rsid w:val="00D6770D"/>
    <w:rsid w:val="00D67A19"/>
    <w:rsid w:val="00D70536"/>
    <w:rsid w:val="00D7075D"/>
    <w:rsid w:val="00D71C90"/>
    <w:rsid w:val="00D71CA9"/>
    <w:rsid w:val="00D71EE4"/>
    <w:rsid w:val="00D7230B"/>
    <w:rsid w:val="00D727D6"/>
    <w:rsid w:val="00D728CB"/>
    <w:rsid w:val="00D73197"/>
    <w:rsid w:val="00D73608"/>
    <w:rsid w:val="00D736B0"/>
    <w:rsid w:val="00D73793"/>
    <w:rsid w:val="00D739E8"/>
    <w:rsid w:val="00D73B2A"/>
    <w:rsid w:val="00D74044"/>
    <w:rsid w:val="00D741C8"/>
    <w:rsid w:val="00D742E8"/>
    <w:rsid w:val="00D74447"/>
    <w:rsid w:val="00D74638"/>
    <w:rsid w:val="00D746B4"/>
    <w:rsid w:val="00D74743"/>
    <w:rsid w:val="00D74931"/>
    <w:rsid w:val="00D749E0"/>
    <w:rsid w:val="00D74B2C"/>
    <w:rsid w:val="00D7505E"/>
    <w:rsid w:val="00D75D58"/>
    <w:rsid w:val="00D75DBE"/>
    <w:rsid w:val="00D76100"/>
    <w:rsid w:val="00D76115"/>
    <w:rsid w:val="00D769E4"/>
    <w:rsid w:val="00D76DF0"/>
    <w:rsid w:val="00D7743E"/>
    <w:rsid w:val="00D80017"/>
    <w:rsid w:val="00D801CC"/>
    <w:rsid w:val="00D804E8"/>
    <w:rsid w:val="00D80D0F"/>
    <w:rsid w:val="00D80DA4"/>
    <w:rsid w:val="00D80DBA"/>
    <w:rsid w:val="00D813E9"/>
    <w:rsid w:val="00D81814"/>
    <w:rsid w:val="00D8185E"/>
    <w:rsid w:val="00D818C0"/>
    <w:rsid w:val="00D81A4B"/>
    <w:rsid w:val="00D821E2"/>
    <w:rsid w:val="00D8258A"/>
    <w:rsid w:val="00D826E6"/>
    <w:rsid w:val="00D82830"/>
    <w:rsid w:val="00D82BBE"/>
    <w:rsid w:val="00D82D9F"/>
    <w:rsid w:val="00D830F5"/>
    <w:rsid w:val="00D840CC"/>
    <w:rsid w:val="00D849FD"/>
    <w:rsid w:val="00D85C7D"/>
    <w:rsid w:val="00D8698A"/>
    <w:rsid w:val="00D86D59"/>
    <w:rsid w:val="00D86F43"/>
    <w:rsid w:val="00D8706C"/>
    <w:rsid w:val="00D8726D"/>
    <w:rsid w:val="00D875CB"/>
    <w:rsid w:val="00D8769F"/>
    <w:rsid w:val="00D87B63"/>
    <w:rsid w:val="00D87C37"/>
    <w:rsid w:val="00D87C99"/>
    <w:rsid w:val="00D90337"/>
    <w:rsid w:val="00D909B3"/>
    <w:rsid w:val="00D90D5D"/>
    <w:rsid w:val="00D90F9F"/>
    <w:rsid w:val="00D91372"/>
    <w:rsid w:val="00D9162F"/>
    <w:rsid w:val="00D916C7"/>
    <w:rsid w:val="00D918E7"/>
    <w:rsid w:val="00D91B90"/>
    <w:rsid w:val="00D91F7A"/>
    <w:rsid w:val="00D923BA"/>
    <w:rsid w:val="00D9295D"/>
    <w:rsid w:val="00D92C52"/>
    <w:rsid w:val="00D92C75"/>
    <w:rsid w:val="00D92DB5"/>
    <w:rsid w:val="00D92E53"/>
    <w:rsid w:val="00D92F64"/>
    <w:rsid w:val="00D9363D"/>
    <w:rsid w:val="00D93999"/>
    <w:rsid w:val="00D93C4F"/>
    <w:rsid w:val="00D94423"/>
    <w:rsid w:val="00D94A58"/>
    <w:rsid w:val="00D94F52"/>
    <w:rsid w:val="00D950EC"/>
    <w:rsid w:val="00D96429"/>
    <w:rsid w:val="00D96446"/>
    <w:rsid w:val="00D96930"/>
    <w:rsid w:val="00D971B7"/>
    <w:rsid w:val="00D97A86"/>
    <w:rsid w:val="00D97B00"/>
    <w:rsid w:val="00DA00F3"/>
    <w:rsid w:val="00DA05AC"/>
    <w:rsid w:val="00DA0921"/>
    <w:rsid w:val="00DA0AC5"/>
    <w:rsid w:val="00DA0B17"/>
    <w:rsid w:val="00DA1761"/>
    <w:rsid w:val="00DA18C2"/>
    <w:rsid w:val="00DA2013"/>
    <w:rsid w:val="00DA21F1"/>
    <w:rsid w:val="00DA2761"/>
    <w:rsid w:val="00DA2C01"/>
    <w:rsid w:val="00DA300F"/>
    <w:rsid w:val="00DA34C2"/>
    <w:rsid w:val="00DA3829"/>
    <w:rsid w:val="00DA39EE"/>
    <w:rsid w:val="00DA44BC"/>
    <w:rsid w:val="00DA464D"/>
    <w:rsid w:val="00DA4A41"/>
    <w:rsid w:val="00DA4B96"/>
    <w:rsid w:val="00DA51DB"/>
    <w:rsid w:val="00DA6318"/>
    <w:rsid w:val="00DA6C15"/>
    <w:rsid w:val="00DA6C49"/>
    <w:rsid w:val="00DA6C7A"/>
    <w:rsid w:val="00DA6FA6"/>
    <w:rsid w:val="00DA76B5"/>
    <w:rsid w:val="00DA7C48"/>
    <w:rsid w:val="00DA7CDD"/>
    <w:rsid w:val="00DA7E4F"/>
    <w:rsid w:val="00DB0276"/>
    <w:rsid w:val="00DB10A7"/>
    <w:rsid w:val="00DB1133"/>
    <w:rsid w:val="00DB15FE"/>
    <w:rsid w:val="00DB18DC"/>
    <w:rsid w:val="00DB1992"/>
    <w:rsid w:val="00DB1A11"/>
    <w:rsid w:val="00DB1C4B"/>
    <w:rsid w:val="00DB1D46"/>
    <w:rsid w:val="00DB2202"/>
    <w:rsid w:val="00DB2E3C"/>
    <w:rsid w:val="00DB31CD"/>
    <w:rsid w:val="00DB3780"/>
    <w:rsid w:val="00DB3791"/>
    <w:rsid w:val="00DB3854"/>
    <w:rsid w:val="00DB38E1"/>
    <w:rsid w:val="00DB3CF7"/>
    <w:rsid w:val="00DB3E2B"/>
    <w:rsid w:val="00DB3F6E"/>
    <w:rsid w:val="00DB428A"/>
    <w:rsid w:val="00DB4362"/>
    <w:rsid w:val="00DB44F3"/>
    <w:rsid w:val="00DB4794"/>
    <w:rsid w:val="00DB4911"/>
    <w:rsid w:val="00DB4ADC"/>
    <w:rsid w:val="00DB4E6B"/>
    <w:rsid w:val="00DB5451"/>
    <w:rsid w:val="00DB5752"/>
    <w:rsid w:val="00DB5777"/>
    <w:rsid w:val="00DB5A3F"/>
    <w:rsid w:val="00DB5CF4"/>
    <w:rsid w:val="00DB5D1F"/>
    <w:rsid w:val="00DB5EDE"/>
    <w:rsid w:val="00DB61FE"/>
    <w:rsid w:val="00DB6594"/>
    <w:rsid w:val="00DB680C"/>
    <w:rsid w:val="00DB683A"/>
    <w:rsid w:val="00DB68E4"/>
    <w:rsid w:val="00DB6DB1"/>
    <w:rsid w:val="00DB6F9F"/>
    <w:rsid w:val="00DB705C"/>
    <w:rsid w:val="00DB7773"/>
    <w:rsid w:val="00DB77EC"/>
    <w:rsid w:val="00DB78F8"/>
    <w:rsid w:val="00DB7C2C"/>
    <w:rsid w:val="00DB7F2D"/>
    <w:rsid w:val="00DC058E"/>
    <w:rsid w:val="00DC0F6B"/>
    <w:rsid w:val="00DC195A"/>
    <w:rsid w:val="00DC1B53"/>
    <w:rsid w:val="00DC1EC7"/>
    <w:rsid w:val="00DC1F15"/>
    <w:rsid w:val="00DC22CE"/>
    <w:rsid w:val="00DC245E"/>
    <w:rsid w:val="00DC2506"/>
    <w:rsid w:val="00DC2A9D"/>
    <w:rsid w:val="00DC2BD6"/>
    <w:rsid w:val="00DC3297"/>
    <w:rsid w:val="00DC332C"/>
    <w:rsid w:val="00DC36BF"/>
    <w:rsid w:val="00DC3B06"/>
    <w:rsid w:val="00DC4106"/>
    <w:rsid w:val="00DC4685"/>
    <w:rsid w:val="00DC4699"/>
    <w:rsid w:val="00DC46F9"/>
    <w:rsid w:val="00DC47F4"/>
    <w:rsid w:val="00DC49EE"/>
    <w:rsid w:val="00DC4D64"/>
    <w:rsid w:val="00DC4E48"/>
    <w:rsid w:val="00DC4EA5"/>
    <w:rsid w:val="00DC4F7B"/>
    <w:rsid w:val="00DC4FA8"/>
    <w:rsid w:val="00DC5A7F"/>
    <w:rsid w:val="00DC5C47"/>
    <w:rsid w:val="00DC5E3D"/>
    <w:rsid w:val="00DC6091"/>
    <w:rsid w:val="00DC6719"/>
    <w:rsid w:val="00DC6942"/>
    <w:rsid w:val="00DC6F4B"/>
    <w:rsid w:val="00DC79DE"/>
    <w:rsid w:val="00DD0315"/>
    <w:rsid w:val="00DD0ABD"/>
    <w:rsid w:val="00DD0C82"/>
    <w:rsid w:val="00DD0E46"/>
    <w:rsid w:val="00DD1BBA"/>
    <w:rsid w:val="00DD1DA5"/>
    <w:rsid w:val="00DD22F0"/>
    <w:rsid w:val="00DD2978"/>
    <w:rsid w:val="00DD323A"/>
    <w:rsid w:val="00DD3E3A"/>
    <w:rsid w:val="00DD3F3B"/>
    <w:rsid w:val="00DD3FE0"/>
    <w:rsid w:val="00DD4006"/>
    <w:rsid w:val="00DD4833"/>
    <w:rsid w:val="00DD4ADF"/>
    <w:rsid w:val="00DD50A3"/>
    <w:rsid w:val="00DD50BF"/>
    <w:rsid w:val="00DD540D"/>
    <w:rsid w:val="00DD5BA3"/>
    <w:rsid w:val="00DD6094"/>
    <w:rsid w:val="00DD67D4"/>
    <w:rsid w:val="00DD763C"/>
    <w:rsid w:val="00DE0502"/>
    <w:rsid w:val="00DE0FE8"/>
    <w:rsid w:val="00DE10A8"/>
    <w:rsid w:val="00DE160C"/>
    <w:rsid w:val="00DE1CB9"/>
    <w:rsid w:val="00DE1DDB"/>
    <w:rsid w:val="00DE213E"/>
    <w:rsid w:val="00DE21D5"/>
    <w:rsid w:val="00DE2228"/>
    <w:rsid w:val="00DE26D8"/>
    <w:rsid w:val="00DE35CE"/>
    <w:rsid w:val="00DE3944"/>
    <w:rsid w:val="00DE3C88"/>
    <w:rsid w:val="00DE3CCE"/>
    <w:rsid w:val="00DE3FE7"/>
    <w:rsid w:val="00DE40E5"/>
    <w:rsid w:val="00DE4B21"/>
    <w:rsid w:val="00DE4BF4"/>
    <w:rsid w:val="00DE5088"/>
    <w:rsid w:val="00DE59AE"/>
    <w:rsid w:val="00DE59B2"/>
    <w:rsid w:val="00DE5B34"/>
    <w:rsid w:val="00DE5DEB"/>
    <w:rsid w:val="00DE5EDD"/>
    <w:rsid w:val="00DE6077"/>
    <w:rsid w:val="00DE61CB"/>
    <w:rsid w:val="00DE68FE"/>
    <w:rsid w:val="00DE69E4"/>
    <w:rsid w:val="00DE7762"/>
    <w:rsid w:val="00DE78DD"/>
    <w:rsid w:val="00DF02D3"/>
    <w:rsid w:val="00DF02F0"/>
    <w:rsid w:val="00DF05F1"/>
    <w:rsid w:val="00DF07E0"/>
    <w:rsid w:val="00DF0B4F"/>
    <w:rsid w:val="00DF14F0"/>
    <w:rsid w:val="00DF1856"/>
    <w:rsid w:val="00DF1A9F"/>
    <w:rsid w:val="00DF1DD3"/>
    <w:rsid w:val="00DF201B"/>
    <w:rsid w:val="00DF31E3"/>
    <w:rsid w:val="00DF444F"/>
    <w:rsid w:val="00DF48DB"/>
    <w:rsid w:val="00DF4C86"/>
    <w:rsid w:val="00DF4CAB"/>
    <w:rsid w:val="00DF4E29"/>
    <w:rsid w:val="00DF4E63"/>
    <w:rsid w:val="00DF4EB7"/>
    <w:rsid w:val="00DF4FF4"/>
    <w:rsid w:val="00DF50F6"/>
    <w:rsid w:val="00DF54CB"/>
    <w:rsid w:val="00DF5559"/>
    <w:rsid w:val="00DF564C"/>
    <w:rsid w:val="00DF5680"/>
    <w:rsid w:val="00DF5758"/>
    <w:rsid w:val="00DF5C9D"/>
    <w:rsid w:val="00DF620E"/>
    <w:rsid w:val="00DF63C5"/>
    <w:rsid w:val="00DF63D8"/>
    <w:rsid w:val="00DF64BD"/>
    <w:rsid w:val="00DF6707"/>
    <w:rsid w:val="00DF6D28"/>
    <w:rsid w:val="00DF6DCF"/>
    <w:rsid w:val="00DF7096"/>
    <w:rsid w:val="00DF7213"/>
    <w:rsid w:val="00E00ABF"/>
    <w:rsid w:val="00E00B50"/>
    <w:rsid w:val="00E00FC0"/>
    <w:rsid w:val="00E01104"/>
    <w:rsid w:val="00E020E3"/>
    <w:rsid w:val="00E026F0"/>
    <w:rsid w:val="00E02763"/>
    <w:rsid w:val="00E02AD3"/>
    <w:rsid w:val="00E02C63"/>
    <w:rsid w:val="00E02EB3"/>
    <w:rsid w:val="00E02F70"/>
    <w:rsid w:val="00E03141"/>
    <w:rsid w:val="00E03691"/>
    <w:rsid w:val="00E03B97"/>
    <w:rsid w:val="00E03E81"/>
    <w:rsid w:val="00E03ED0"/>
    <w:rsid w:val="00E04B12"/>
    <w:rsid w:val="00E04BE8"/>
    <w:rsid w:val="00E04DA3"/>
    <w:rsid w:val="00E04DB1"/>
    <w:rsid w:val="00E051C4"/>
    <w:rsid w:val="00E051EA"/>
    <w:rsid w:val="00E0541E"/>
    <w:rsid w:val="00E05882"/>
    <w:rsid w:val="00E058AF"/>
    <w:rsid w:val="00E05CEF"/>
    <w:rsid w:val="00E06551"/>
    <w:rsid w:val="00E068E9"/>
    <w:rsid w:val="00E06A7A"/>
    <w:rsid w:val="00E06E4E"/>
    <w:rsid w:val="00E070AB"/>
    <w:rsid w:val="00E0737B"/>
    <w:rsid w:val="00E073C9"/>
    <w:rsid w:val="00E073DF"/>
    <w:rsid w:val="00E07B87"/>
    <w:rsid w:val="00E07BDC"/>
    <w:rsid w:val="00E07BFA"/>
    <w:rsid w:val="00E10548"/>
    <w:rsid w:val="00E1054F"/>
    <w:rsid w:val="00E10E3C"/>
    <w:rsid w:val="00E10F3C"/>
    <w:rsid w:val="00E110A5"/>
    <w:rsid w:val="00E11111"/>
    <w:rsid w:val="00E11123"/>
    <w:rsid w:val="00E11605"/>
    <w:rsid w:val="00E119E5"/>
    <w:rsid w:val="00E124E6"/>
    <w:rsid w:val="00E1260A"/>
    <w:rsid w:val="00E12C73"/>
    <w:rsid w:val="00E12CD0"/>
    <w:rsid w:val="00E13452"/>
    <w:rsid w:val="00E13598"/>
    <w:rsid w:val="00E13E7E"/>
    <w:rsid w:val="00E150CC"/>
    <w:rsid w:val="00E152E4"/>
    <w:rsid w:val="00E15374"/>
    <w:rsid w:val="00E15955"/>
    <w:rsid w:val="00E15CF5"/>
    <w:rsid w:val="00E15EAE"/>
    <w:rsid w:val="00E164B2"/>
    <w:rsid w:val="00E16C0D"/>
    <w:rsid w:val="00E16F5B"/>
    <w:rsid w:val="00E1708C"/>
    <w:rsid w:val="00E170FF"/>
    <w:rsid w:val="00E17354"/>
    <w:rsid w:val="00E17B24"/>
    <w:rsid w:val="00E17E09"/>
    <w:rsid w:val="00E17F73"/>
    <w:rsid w:val="00E17F74"/>
    <w:rsid w:val="00E2044D"/>
    <w:rsid w:val="00E20BE1"/>
    <w:rsid w:val="00E218BB"/>
    <w:rsid w:val="00E219B5"/>
    <w:rsid w:val="00E22011"/>
    <w:rsid w:val="00E2232D"/>
    <w:rsid w:val="00E223CF"/>
    <w:rsid w:val="00E22691"/>
    <w:rsid w:val="00E229DD"/>
    <w:rsid w:val="00E23657"/>
    <w:rsid w:val="00E243CB"/>
    <w:rsid w:val="00E2446B"/>
    <w:rsid w:val="00E24680"/>
    <w:rsid w:val="00E24C33"/>
    <w:rsid w:val="00E2517F"/>
    <w:rsid w:val="00E2536F"/>
    <w:rsid w:val="00E2643E"/>
    <w:rsid w:val="00E26531"/>
    <w:rsid w:val="00E26C4D"/>
    <w:rsid w:val="00E26D4A"/>
    <w:rsid w:val="00E26E07"/>
    <w:rsid w:val="00E26EE4"/>
    <w:rsid w:val="00E27626"/>
    <w:rsid w:val="00E277A5"/>
    <w:rsid w:val="00E27F2B"/>
    <w:rsid w:val="00E306A7"/>
    <w:rsid w:val="00E3075D"/>
    <w:rsid w:val="00E30BB0"/>
    <w:rsid w:val="00E30DD1"/>
    <w:rsid w:val="00E30FA9"/>
    <w:rsid w:val="00E31E48"/>
    <w:rsid w:val="00E3202E"/>
    <w:rsid w:val="00E3239D"/>
    <w:rsid w:val="00E3294C"/>
    <w:rsid w:val="00E336F3"/>
    <w:rsid w:val="00E33937"/>
    <w:rsid w:val="00E340BE"/>
    <w:rsid w:val="00E344BE"/>
    <w:rsid w:val="00E34823"/>
    <w:rsid w:val="00E3546C"/>
    <w:rsid w:val="00E35AF0"/>
    <w:rsid w:val="00E35C80"/>
    <w:rsid w:val="00E35CB3"/>
    <w:rsid w:val="00E35D0B"/>
    <w:rsid w:val="00E35D0D"/>
    <w:rsid w:val="00E35DDB"/>
    <w:rsid w:val="00E35FA2"/>
    <w:rsid w:val="00E368BD"/>
    <w:rsid w:val="00E36937"/>
    <w:rsid w:val="00E371E1"/>
    <w:rsid w:val="00E37344"/>
    <w:rsid w:val="00E374E3"/>
    <w:rsid w:val="00E37ABB"/>
    <w:rsid w:val="00E37B8A"/>
    <w:rsid w:val="00E37C92"/>
    <w:rsid w:val="00E37CFD"/>
    <w:rsid w:val="00E40308"/>
    <w:rsid w:val="00E405DF"/>
    <w:rsid w:val="00E41E31"/>
    <w:rsid w:val="00E42436"/>
    <w:rsid w:val="00E42564"/>
    <w:rsid w:val="00E42C33"/>
    <w:rsid w:val="00E42F33"/>
    <w:rsid w:val="00E42FA0"/>
    <w:rsid w:val="00E43021"/>
    <w:rsid w:val="00E430BB"/>
    <w:rsid w:val="00E43469"/>
    <w:rsid w:val="00E4378D"/>
    <w:rsid w:val="00E43BDC"/>
    <w:rsid w:val="00E43ED5"/>
    <w:rsid w:val="00E441A6"/>
    <w:rsid w:val="00E445C6"/>
    <w:rsid w:val="00E4488E"/>
    <w:rsid w:val="00E44E88"/>
    <w:rsid w:val="00E45109"/>
    <w:rsid w:val="00E452E5"/>
    <w:rsid w:val="00E45403"/>
    <w:rsid w:val="00E45C7B"/>
    <w:rsid w:val="00E464DC"/>
    <w:rsid w:val="00E467F4"/>
    <w:rsid w:val="00E46A57"/>
    <w:rsid w:val="00E47119"/>
    <w:rsid w:val="00E4719D"/>
    <w:rsid w:val="00E5029C"/>
    <w:rsid w:val="00E504AA"/>
    <w:rsid w:val="00E507CC"/>
    <w:rsid w:val="00E509EA"/>
    <w:rsid w:val="00E50C55"/>
    <w:rsid w:val="00E5128C"/>
    <w:rsid w:val="00E522C1"/>
    <w:rsid w:val="00E5265E"/>
    <w:rsid w:val="00E52869"/>
    <w:rsid w:val="00E52C95"/>
    <w:rsid w:val="00E530BC"/>
    <w:rsid w:val="00E5326C"/>
    <w:rsid w:val="00E534A5"/>
    <w:rsid w:val="00E53A2D"/>
    <w:rsid w:val="00E54009"/>
    <w:rsid w:val="00E54326"/>
    <w:rsid w:val="00E5436C"/>
    <w:rsid w:val="00E545E1"/>
    <w:rsid w:val="00E54EE3"/>
    <w:rsid w:val="00E55718"/>
    <w:rsid w:val="00E55CC8"/>
    <w:rsid w:val="00E55FEA"/>
    <w:rsid w:val="00E56346"/>
    <w:rsid w:val="00E56821"/>
    <w:rsid w:val="00E56A88"/>
    <w:rsid w:val="00E56B70"/>
    <w:rsid w:val="00E56B98"/>
    <w:rsid w:val="00E56BB6"/>
    <w:rsid w:val="00E56D72"/>
    <w:rsid w:val="00E56F22"/>
    <w:rsid w:val="00E5700C"/>
    <w:rsid w:val="00E6137F"/>
    <w:rsid w:val="00E613A1"/>
    <w:rsid w:val="00E61688"/>
    <w:rsid w:val="00E617D9"/>
    <w:rsid w:val="00E619CB"/>
    <w:rsid w:val="00E61C73"/>
    <w:rsid w:val="00E61FC8"/>
    <w:rsid w:val="00E623D8"/>
    <w:rsid w:val="00E62472"/>
    <w:rsid w:val="00E629CB"/>
    <w:rsid w:val="00E62A6F"/>
    <w:rsid w:val="00E62B56"/>
    <w:rsid w:val="00E62F48"/>
    <w:rsid w:val="00E632E5"/>
    <w:rsid w:val="00E633CA"/>
    <w:rsid w:val="00E635BD"/>
    <w:rsid w:val="00E63BF1"/>
    <w:rsid w:val="00E63FAE"/>
    <w:rsid w:val="00E64904"/>
    <w:rsid w:val="00E64FB0"/>
    <w:rsid w:val="00E64FCB"/>
    <w:rsid w:val="00E651E7"/>
    <w:rsid w:val="00E65D85"/>
    <w:rsid w:val="00E65E84"/>
    <w:rsid w:val="00E666C7"/>
    <w:rsid w:val="00E66893"/>
    <w:rsid w:val="00E668A1"/>
    <w:rsid w:val="00E671AA"/>
    <w:rsid w:val="00E67201"/>
    <w:rsid w:val="00E6768C"/>
    <w:rsid w:val="00E67C8A"/>
    <w:rsid w:val="00E67F5C"/>
    <w:rsid w:val="00E706A0"/>
    <w:rsid w:val="00E706E1"/>
    <w:rsid w:val="00E70B41"/>
    <w:rsid w:val="00E71422"/>
    <w:rsid w:val="00E716B5"/>
    <w:rsid w:val="00E71DD5"/>
    <w:rsid w:val="00E71E67"/>
    <w:rsid w:val="00E725BE"/>
    <w:rsid w:val="00E72889"/>
    <w:rsid w:val="00E7288F"/>
    <w:rsid w:val="00E7312C"/>
    <w:rsid w:val="00E737CE"/>
    <w:rsid w:val="00E73E19"/>
    <w:rsid w:val="00E73F99"/>
    <w:rsid w:val="00E7465E"/>
    <w:rsid w:val="00E747A8"/>
    <w:rsid w:val="00E74D84"/>
    <w:rsid w:val="00E74E7D"/>
    <w:rsid w:val="00E750E7"/>
    <w:rsid w:val="00E75184"/>
    <w:rsid w:val="00E75480"/>
    <w:rsid w:val="00E755C8"/>
    <w:rsid w:val="00E75D19"/>
    <w:rsid w:val="00E76760"/>
    <w:rsid w:val="00E76C28"/>
    <w:rsid w:val="00E76F70"/>
    <w:rsid w:val="00E76FA6"/>
    <w:rsid w:val="00E76FF4"/>
    <w:rsid w:val="00E77678"/>
    <w:rsid w:val="00E80276"/>
    <w:rsid w:val="00E8055B"/>
    <w:rsid w:val="00E8082E"/>
    <w:rsid w:val="00E812AF"/>
    <w:rsid w:val="00E81933"/>
    <w:rsid w:val="00E81947"/>
    <w:rsid w:val="00E819A6"/>
    <w:rsid w:val="00E82287"/>
    <w:rsid w:val="00E827ED"/>
    <w:rsid w:val="00E828CC"/>
    <w:rsid w:val="00E82ECC"/>
    <w:rsid w:val="00E82FEC"/>
    <w:rsid w:val="00E834F3"/>
    <w:rsid w:val="00E83529"/>
    <w:rsid w:val="00E835C7"/>
    <w:rsid w:val="00E836BA"/>
    <w:rsid w:val="00E8450D"/>
    <w:rsid w:val="00E857C4"/>
    <w:rsid w:val="00E85E59"/>
    <w:rsid w:val="00E85F9B"/>
    <w:rsid w:val="00E85FCF"/>
    <w:rsid w:val="00E86088"/>
    <w:rsid w:val="00E8609C"/>
    <w:rsid w:val="00E861B0"/>
    <w:rsid w:val="00E8695A"/>
    <w:rsid w:val="00E87077"/>
    <w:rsid w:val="00E87A44"/>
    <w:rsid w:val="00E9030A"/>
    <w:rsid w:val="00E907A6"/>
    <w:rsid w:val="00E907BD"/>
    <w:rsid w:val="00E909F9"/>
    <w:rsid w:val="00E90F3E"/>
    <w:rsid w:val="00E91215"/>
    <w:rsid w:val="00E912F9"/>
    <w:rsid w:val="00E914AD"/>
    <w:rsid w:val="00E91A76"/>
    <w:rsid w:val="00E92017"/>
    <w:rsid w:val="00E9231A"/>
    <w:rsid w:val="00E924FD"/>
    <w:rsid w:val="00E929C6"/>
    <w:rsid w:val="00E92F78"/>
    <w:rsid w:val="00E930BB"/>
    <w:rsid w:val="00E9318A"/>
    <w:rsid w:val="00E9327C"/>
    <w:rsid w:val="00E935EA"/>
    <w:rsid w:val="00E9363B"/>
    <w:rsid w:val="00E93924"/>
    <w:rsid w:val="00E93D09"/>
    <w:rsid w:val="00E94213"/>
    <w:rsid w:val="00E9470A"/>
    <w:rsid w:val="00E94A7B"/>
    <w:rsid w:val="00E94B84"/>
    <w:rsid w:val="00E94C9A"/>
    <w:rsid w:val="00E95A2E"/>
    <w:rsid w:val="00E95A48"/>
    <w:rsid w:val="00E95FA6"/>
    <w:rsid w:val="00E960A3"/>
    <w:rsid w:val="00E96A7D"/>
    <w:rsid w:val="00E97358"/>
    <w:rsid w:val="00E9797E"/>
    <w:rsid w:val="00E979CD"/>
    <w:rsid w:val="00E97EF9"/>
    <w:rsid w:val="00EA0145"/>
    <w:rsid w:val="00EA0A13"/>
    <w:rsid w:val="00EA0AC4"/>
    <w:rsid w:val="00EA0B3F"/>
    <w:rsid w:val="00EA0CF5"/>
    <w:rsid w:val="00EA0D41"/>
    <w:rsid w:val="00EA0FAB"/>
    <w:rsid w:val="00EA101F"/>
    <w:rsid w:val="00EA164D"/>
    <w:rsid w:val="00EA19E3"/>
    <w:rsid w:val="00EA1E52"/>
    <w:rsid w:val="00EA27E8"/>
    <w:rsid w:val="00EA2861"/>
    <w:rsid w:val="00EA2A5D"/>
    <w:rsid w:val="00EA2AB2"/>
    <w:rsid w:val="00EA2CDE"/>
    <w:rsid w:val="00EA37C1"/>
    <w:rsid w:val="00EA3AD3"/>
    <w:rsid w:val="00EA4700"/>
    <w:rsid w:val="00EA48D0"/>
    <w:rsid w:val="00EA4CDF"/>
    <w:rsid w:val="00EA4D49"/>
    <w:rsid w:val="00EA4E69"/>
    <w:rsid w:val="00EA54DB"/>
    <w:rsid w:val="00EA5CC4"/>
    <w:rsid w:val="00EA61A8"/>
    <w:rsid w:val="00EA64BB"/>
    <w:rsid w:val="00EA6511"/>
    <w:rsid w:val="00EA68DF"/>
    <w:rsid w:val="00EA6A57"/>
    <w:rsid w:val="00EA6BD3"/>
    <w:rsid w:val="00EA6DF9"/>
    <w:rsid w:val="00EA71DA"/>
    <w:rsid w:val="00EA72D4"/>
    <w:rsid w:val="00EA7B2D"/>
    <w:rsid w:val="00EA7C12"/>
    <w:rsid w:val="00EA7E0E"/>
    <w:rsid w:val="00EB0B13"/>
    <w:rsid w:val="00EB10CA"/>
    <w:rsid w:val="00EB129E"/>
    <w:rsid w:val="00EB1A40"/>
    <w:rsid w:val="00EB1F7C"/>
    <w:rsid w:val="00EB22EE"/>
    <w:rsid w:val="00EB2479"/>
    <w:rsid w:val="00EB28BA"/>
    <w:rsid w:val="00EB2B33"/>
    <w:rsid w:val="00EB2BFA"/>
    <w:rsid w:val="00EB2D36"/>
    <w:rsid w:val="00EB2DB1"/>
    <w:rsid w:val="00EB2E0E"/>
    <w:rsid w:val="00EB38D6"/>
    <w:rsid w:val="00EB3BD9"/>
    <w:rsid w:val="00EB3E93"/>
    <w:rsid w:val="00EB46F9"/>
    <w:rsid w:val="00EB486E"/>
    <w:rsid w:val="00EB4C8A"/>
    <w:rsid w:val="00EB4CA4"/>
    <w:rsid w:val="00EB4D74"/>
    <w:rsid w:val="00EB5314"/>
    <w:rsid w:val="00EB5467"/>
    <w:rsid w:val="00EB58F3"/>
    <w:rsid w:val="00EB5AB6"/>
    <w:rsid w:val="00EB5D68"/>
    <w:rsid w:val="00EB5D84"/>
    <w:rsid w:val="00EB5D92"/>
    <w:rsid w:val="00EB5FFA"/>
    <w:rsid w:val="00EB6030"/>
    <w:rsid w:val="00EB6390"/>
    <w:rsid w:val="00EB6573"/>
    <w:rsid w:val="00EB668C"/>
    <w:rsid w:val="00EB6A0A"/>
    <w:rsid w:val="00EB6C53"/>
    <w:rsid w:val="00EB78AB"/>
    <w:rsid w:val="00EB79FD"/>
    <w:rsid w:val="00EB7BB8"/>
    <w:rsid w:val="00EC04E3"/>
    <w:rsid w:val="00EC1436"/>
    <w:rsid w:val="00EC170D"/>
    <w:rsid w:val="00EC1866"/>
    <w:rsid w:val="00EC21F2"/>
    <w:rsid w:val="00EC2293"/>
    <w:rsid w:val="00EC2A29"/>
    <w:rsid w:val="00EC2C75"/>
    <w:rsid w:val="00EC2D62"/>
    <w:rsid w:val="00EC3296"/>
    <w:rsid w:val="00EC3952"/>
    <w:rsid w:val="00EC464C"/>
    <w:rsid w:val="00EC4C27"/>
    <w:rsid w:val="00EC506F"/>
    <w:rsid w:val="00EC5369"/>
    <w:rsid w:val="00EC5CA2"/>
    <w:rsid w:val="00EC600A"/>
    <w:rsid w:val="00EC6440"/>
    <w:rsid w:val="00EC6A2F"/>
    <w:rsid w:val="00EC6BE7"/>
    <w:rsid w:val="00EC6D46"/>
    <w:rsid w:val="00EC708A"/>
    <w:rsid w:val="00EC70CF"/>
    <w:rsid w:val="00EC70F6"/>
    <w:rsid w:val="00EC7211"/>
    <w:rsid w:val="00EC7423"/>
    <w:rsid w:val="00EC7514"/>
    <w:rsid w:val="00EC786A"/>
    <w:rsid w:val="00EC79BB"/>
    <w:rsid w:val="00EC7AC9"/>
    <w:rsid w:val="00EC7D1F"/>
    <w:rsid w:val="00ED0358"/>
    <w:rsid w:val="00ED0452"/>
    <w:rsid w:val="00ED04CF"/>
    <w:rsid w:val="00ED0511"/>
    <w:rsid w:val="00ED059A"/>
    <w:rsid w:val="00ED0A0D"/>
    <w:rsid w:val="00ED0C16"/>
    <w:rsid w:val="00ED0F25"/>
    <w:rsid w:val="00ED10A5"/>
    <w:rsid w:val="00ED15A1"/>
    <w:rsid w:val="00ED178A"/>
    <w:rsid w:val="00ED2195"/>
    <w:rsid w:val="00ED297B"/>
    <w:rsid w:val="00ED321B"/>
    <w:rsid w:val="00ED3460"/>
    <w:rsid w:val="00ED36D2"/>
    <w:rsid w:val="00ED45A0"/>
    <w:rsid w:val="00ED468D"/>
    <w:rsid w:val="00ED51C7"/>
    <w:rsid w:val="00ED568B"/>
    <w:rsid w:val="00ED595C"/>
    <w:rsid w:val="00ED5A53"/>
    <w:rsid w:val="00ED5E26"/>
    <w:rsid w:val="00ED60EC"/>
    <w:rsid w:val="00ED6121"/>
    <w:rsid w:val="00ED63DC"/>
    <w:rsid w:val="00ED6606"/>
    <w:rsid w:val="00ED6BE1"/>
    <w:rsid w:val="00ED6DA0"/>
    <w:rsid w:val="00EE01AD"/>
    <w:rsid w:val="00EE0431"/>
    <w:rsid w:val="00EE07AB"/>
    <w:rsid w:val="00EE0975"/>
    <w:rsid w:val="00EE12CF"/>
    <w:rsid w:val="00EE12ED"/>
    <w:rsid w:val="00EE1303"/>
    <w:rsid w:val="00EE138D"/>
    <w:rsid w:val="00EE1409"/>
    <w:rsid w:val="00EE14D2"/>
    <w:rsid w:val="00EE14D8"/>
    <w:rsid w:val="00EE192D"/>
    <w:rsid w:val="00EE1BD2"/>
    <w:rsid w:val="00EE292F"/>
    <w:rsid w:val="00EE2A3E"/>
    <w:rsid w:val="00EE2AD3"/>
    <w:rsid w:val="00EE2FA7"/>
    <w:rsid w:val="00EE313A"/>
    <w:rsid w:val="00EE318F"/>
    <w:rsid w:val="00EE3670"/>
    <w:rsid w:val="00EE3A13"/>
    <w:rsid w:val="00EE3AB6"/>
    <w:rsid w:val="00EE3AC3"/>
    <w:rsid w:val="00EE3CC7"/>
    <w:rsid w:val="00EE3E4B"/>
    <w:rsid w:val="00EE3E92"/>
    <w:rsid w:val="00EE5A5D"/>
    <w:rsid w:val="00EE5A96"/>
    <w:rsid w:val="00EE5D19"/>
    <w:rsid w:val="00EE63AE"/>
    <w:rsid w:val="00EE6791"/>
    <w:rsid w:val="00EE6FF4"/>
    <w:rsid w:val="00EE79AE"/>
    <w:rsid w:val="00EE7AD4"/>
    <w:rsid w:val="00EE7AD6"/>
    <w:rsid w:val="00EF0060"/>
    <w:rsid w:val="00EF0DFC"/>
    <w:rsid w:val="00EF178D"/>
    <w:rsid w:val="00EF1852"/>
    <w:rsid w:val="00EF21FF"/>
    <w:rsid w:val="00EF22BF"/>
    <w:rsid w:val="00EF2317"/>
    <w:rsid w:val="00EF313B"/>
    <w:rsid w:val="00EF336C"/>
    <w:rsid w:val="00EF3E4C"/>
    <w:rsid w:val="00EF4094"/>
    <w:rsid w:val="00EF42CB"/>
    <w:rsid w:val="00EF4B71"/>
    <w:rsid w:val="00EF4C95"/>
    <w:rsid w:val="00EF5746"/>
    <w:rsid w:val="00EF6AF2"/>
    <w:rsid w:val="00EF7370"/>
    <w:rsid w:val="00EF7919"/>
    <w:rsid w:val="00EF7B31"/>
    <w:rsid w:val="00EF7D7A"/>
    <w:rsid w:val="00F00064"/>
    <w:rsid w:val="00F000BB"/>
    <w:rsid w:val="00F0031C"/>
    <w:rsid w:val="00F0031D"/>
    <w:rsid w:val="00F0042A"/>
    <w:rsid w:val="00F00F7F"/>
    <w:rsid w:val="00F01257"/>
    <w:rsid w:val="00F01796"/>
    <w:rsid w:val="00F01A60"/>
    <w:rsid w:val="00F0225C"/>
    <w:rsid w:val="00F0298A"/>
    <w:rsid w:val="00F02A34"/>
    <w:rsid w:val="00F02B33"/>
    <w:rsid w:val="00F033E0"/>
    <w:rsid w:val="00F038D1"/>
    <w:rsid w:val="00F04031"/>
    <w:rsid w:val="00F049F8"/>
    <w:rsid w:val="00F04B3A"/>
    <w:rsid w:val="00F04C41"/>
    <w:rsid w:val="00F05501"/>
    <w:rsid w:val="00F05646"/>
    <w:rsid w:val="00F057C9"/>
    <w:rsid w:val="00F058D0"/>
    <w:rsid w:val="00F05AC1"/>
    <w:rsid w:val="00F05B16"/>
    <w:rsid w:val="00F05B45"/>
    <w:rsid w:val="00F06232"/>
    <w:rsid w:val="00F06DAC"/>
    <w:rsid w:val="00F07292"/>
    <w:rsid w:val="00F073C3"/>
    <w:rsid w:val="00F0769E"/>
    <w:rsid w:val="00F077AF"/>
    <w:rsid w:val="00F10135"/>
    <w:rsid w:val="00F10211"/>
    <w:rsid w:val="00F10260"/>
    <w:rsid w:val="00F108B7"/>
    <w:rsid w:val="00F10F25"/>
    <w:rsid w:val="00F10FC6"/>
    <w:rsid w:val="00F11271"/>
    <w:rsid w:val="00F119DD"/>
    <w:rsid w:val="00F11B21"/>
    <w:rsid w:val="00F120DD"/>
    <w:rsid w:val="00F124B8"/>
    <w:rsid w:val="00F127E5"/>
    <w:rsid w:val="00F12B6A"/>
    <w:rsid w:val="00F134E8"/>
    <w:rsid w:val="00F135FC"/>
    <w:rsid w:val="00F13B48"/>
    <w:rsid w:val="00F144B0"/>
    <w:rsid w:val="00F146D5"/>
    <w:rsid w:val="00F14999"/>
    <w:rsid w:val="00F1571E"/>
    <w:rsid w:val="00F1583C"/>
    <w:rsid w:val="00F160E3"/>
    <w:rsid w:val="00F16269"/>
    <w:rsid w:val="00F1634D"/>
    <w:rsid w:val="00F1691C"/>
    <w:rsid w:val="00F16BC9"/>
    <w:rsid w:val="00F17EE3"/>
    <w:rsid w:val="00F207E1"/>
    <w:rsid w:val="00F20A85"/>
    <w:rsid w:val="00F20D32"/>
    <w:rsid w:val="00F2146C"/>
    <w:rsid w:val="00F21730"/>
    <w:rsid w:val="00F2177B"/>
    <w:rsid w:val="00F21BDC"/>
    <w:rsid w:val="00F21CB2"/>
    <w:rsid w:val="00F22093"/>
    <w:rsid w:val="00F220F3"/>
    <w:rsid w:val="00F221F5"/>
    <w:rsid w:val="00F22674"/>
    <w:rsid w:val="00F227B7"/>
    <w:rsid w:val="00F228E1"/>
    <w:rsid w:val="00F235C7"/>
    <w:rsid w:val="00F2412F"/>
    <w:rsid w:val="00F241BF"/>
    <w:rsid w:val="00F2517B"/>
    <w:rsid w:val="00F2535C"/>
    <w:rsid w:val="00F25514"/>
    <w:rsid w:val="00F25734"/>
    <w:rsid w:val="00F25893"/>
    <w:rsid w:val="00F26417"/>
    <w:rsid w:val="00F2657D"/>
    <w:rsid w:val="00F26A68"/>
    <w:rsid w:val="00F26E6D"/>
    <w:rsid w:val="00F27802"/>
    <w:rsid w:val="00F3046B"/>
    <w:rsid w:val="00F30EC9"/>
    <w:rsid w:val="00F3103F"/>
    <w:rsid w:val="00F310F7"/>
    <w:rsid w:val="00F314F8"/>
    <w:rsid w:val="00F31A94"/>
    <w:rsid w:val="00F31F39"/>
    <w:rsid w:val="00F3243A"/>
    <w:rsid w:val="00F3257A"/>
    <w:rsid w:val="00F3288E"/>
    <w:rsid w:val="00F32A71"/>
    <w:rsid w:val="00F3305C"/>
    <w:rsid w:val="00F33280"/>
    <w:rsid w:val="00F33D15"/>
    <w:rsid w:val="00F34AA5"/>
    <w:rsid w:val="00F350FD"/>
    <w:rsid w:val="00F35853"/>
    <w:rsid w:val="00F35BDC"/>
    <w:rsid w:val="00F361CC"/>
    <w:rsid w:val="00F36649"/>
    <w:rsid w:val="00F36C9B"/>
    <w:rsid w:val="00F3720F"/>
    <w:rsid w:val="00F376F9"/>
    <w:rsid w:val="00F37BBC"/>
    <w:rsid w:val="00F4005E"/>
    <w:rsid w:val="00F4006C"/>
    <w:rsid w:val="00F40556"/>
    <w:rsid w:val="00F4089F"/>
    <w:rsid w:val="00F40CC1"/>
    <w:rsid w:val="00F40D5B"/>
    <w:rsid w:val="00F412B0"/>
    <w:rsid w:val="00F41391"/>
    <w:rsid w:val="00F41534"/>
    <w:rsid w:val="00F4159E"/>
    <w:rsid w:val="00F41610"/>
    <w:rsid w:val="00F42414"/>
    <w:rsid w:val="00F436E3"/>
    <w:rsid w:val="00F43B1B"/>
    <w:rsid w:val="00F442C7"/>
    <w:rsid w:val="00F44B43"/>
    <w:rsid w:val="00F44B63"/>
    <w:rsid w:val="00F44C2D"/>
    <w:rsid w:val="00F44D10"/>
    <w:rsid w:val="00F45071"/>
    <w:rsid w:val="00F459D8"/>
    <w:rsid w:val="00F45C37"/>
    <w:rsid w:val="00F46100"/>
    <w:rsid w:val="00F462A2"/>
    <w:rsid w:val="00F4661F"/>
    <w:rsid w:val="00F46B3B"/>
    <w:rsid w:val="00F46B6F"/>
    <w:rsid w:val="00F46F0D"/>
    <w:rsid w:val="00F47535"/>
    <w:rsid w:val="00F475C3"/>
    <w:rsid w:val="00F47C73"/>
    <w:rsid w:val="00F47EF0"/>
    <w:rsid w:val="00F47FC7"/>
    <w:rsid w:val="00F50451"/>
    <w:rsid w:val="00F50999"/>
    <w:rsid w:val="00F50D89"/>
    <w:rsid w:val="00F50DD1"/>
    <w:rsid w:val="00F512BE"/>
    <w:rsid w:val="00F51722"/>
    <w:rsid w:val="00F51DC0"/>
    <w:rsid w:val="00F524A2"/>
    <w:rsid w:val="00F52C4D"/>
    <w:rsid w:val="00F52FB4"/>
    <w:rsid w:val="00F5362F"/>
    <w:rsid w:val="00F537C4"/>
    <w:rsid w:val="00F537E1"/>
    <w:rsid w:val="00F53949"/>
    <w:rsid w:val="00F53D86"/>
    <w:rsid w:val="00F547BA"/>
    <w:rsid w:val="00F54B3F"/>
    <w:rsid w:val="00F54D15"/>
    <w:rsid w:val="00F54D81"/>
    <w:rsid w:val="00F552A6"/>
    <w:rsid w:val="00F5552C"/>
    <w:rsid w:val="00F55762"/>
    <w:rsid w:val="00F55AB8"/>
    <w:rsid w:val="00F55C50"/>
    <w:rsid w:val="00F55FA3"/>
    <w:rsid w:val="00F56375"/>
    <w:rsid w:val="00F566B6"/>
    <w:rsid w:val="00F56C84"/>
    <w:rsid w:val="00F5724E"/>
    <w:rsid w:val="00F57460"/>
    <w:rsid w:val="00F576CA"/>
    <w:rsid w:val="00F57B3F"/>
    <w:rsid w:val="00F57B82"/>
    <w:rsid w:val="00F57DCA"/>
    <w:rsid w:val="00F602F1"/>
    <w:rsid w:val="00F603EB"/>
    <w:rsid w:val="00F609C9"/>
    <w:rsid w:val="00F60A11"/>
    <w:rsid w:val="00F60A4B"/>
    <w:rsid w:val="00F6129D"/>
    <w:rsid w:val="00F61697"/>
    <w:rsid w:val="00F6170A"/>
    <w:rsid w:val="00F61A61"/>
    <w:rsid w:val="00F61EF7"/>
    <w:rsid w:val="00F630B9"/>
    <w:rsid w:val="00F63393"/>
    <w:rsid w:val="00F63FEE"/>
    <w:rsid w:val="00F640C3"/>
    <w:rsid w:val="00F6524E"/>
    <w:rsid w:val="00F654AA"/>
    <w:rsid w:val="00F65AC7"/>
    <w:rsid w:val="00F66471"/>
    <w:rsid w:val="00F6671D"/>
    <w:rsid w:val="00F6674B"/>
    <w:rsid w:val="00F67B76"/>
    <w:rsid w:val="00F67C23"/>
    <w:rsid w:val="00F67D58"/>
    <w:rsid w:val="00F67EA2"/>
    <w:rsid w:val="00F67EE8"/>
    <w:rsid w:val="00F7005B"/>
    <w:rsid w:val="00F700C0"/>
    <w:rsid w:val="00F70FC6"/>
    <w:rsid w:val="00F71466"/>
    <w:rsid w:val="00F719CE"/>
    <w:rsid w:val="00F71D7E"/>
    <w:rsid w:val="00F71EEB"/>
    <w:rsid w:val="00F72175"/>
    <w:rsid w:val="00F72B8C"/>
    <w:rsid w:val="00F72ED3"/>
    <w:rsid w:val="00F730E4"/>
    <w:rsid w:val="00F74343"/>
    <w:rsid w:val="00F7473F"/>
    <w:rsid w:val="00F7499D"/>
    <w:rsid w:val="00F74B23"/>
    <w:rsid w:val="00F74E9A"/>
    <w:rsid w:val="00F75B39"/>
    <w:rsid w:val="00F75F92"/>
    <w:rsid w:val="00F760BD"/>
    <w:rsid w:val="00F761B2"/>
    <w:rsid w:val="00F7640F"/>
    <w:rsid w:val="00F766C3"/>
    <w:rsid w:val="00F768B6"/>
    <w:rsid w:val="00F76F87"/>
    <w:rsid w:val="00F7704B"/>
    <w:rsid w:val="00F7720D"/>
    <w:rsid w:val="00F77384"/>
    <w:rsid w:val="00F77759"/>
    <w:rsid w:val="00F77D83"/>
    <w:rsid w:val="00F77F8F"/>
    <w:rsid w:val="00F8049B"/>
    <w:rsid w:val="00F80880"/>
    <w:rsid w:val="00F80947"/>
    <w:rsid w:val="00F80BA9"/>
    <w:rsid w:val="00F80C6B"/>
    <w:rsid w:val="00F80D87"/>
    <w:rsid w:val="00F80E44"/>
    <w:rsid w:val="00F8149E"/>
    <w:rsid w:val="00F81800"/>
    <w:rsid w:val="00F81CF7"/>
    <w:rsid w:val="00F81F07"/>
    <w:rsid w:val="00F821AC"/>
    <w:rsid w:val="00F8241D"/>
    <w:rsid w:val="00F82522"/>
    <w:rsid w:val="00F826E1"/>
    <w:rsid w:val="00F82BE6"/>
    <w:rsid w:val="00F83222"/>
    <w:rsid w:val="00F83993"/>
    <w:rsid w:val="00F83B73"/>
    <w:rsid w:val="00F83DDB"/>
    <w:rsid w:val="00F84093"/>
    <w:rsid w:val="00F84E05"/>
    <w:rsid w:val="00F852A5"/>
    <w:rsid w:val="00F85340"/>
    <w:rsid w:val="00F8546B"/>
    <w:rsid w:val="00F8566B"/>
    <w:rsid w:val="00F86428"/>
    <w:rsid w:val="00F864BF"/>
    <w:rsid w:val="00F867A2"/>
    <w:rsid w:val="00F86B1B"/>
    <w:rsid w:val="00F87169"/>
    <w:rsid w:val="00F87F64"/>
    <w:rsid w:val="00F90106"/>
    <w:rsid w:val="00F9083E"/>
    <w:rsid w:val="00F90D28"/>
    <w:rsid w:val="00F913FB"/>
    <w:rsid w:val="00F91439"/>
    <w:rsid w:val="00F91C10"/>
    <w:rsid w:val="00F91CA0"/>
    <w:rsid w:val="00F91FF0"/>
    <w:rsid w:val="00F92288"/>
    <w:rsid w:val="00F927DB"/>
    <w:rsid w:val="00F92B4E"/>
    <w:rsid w:val="00F92BA9"/>
    <w:rsid w:val="00F92C44"/>
    <w:rsid w:val="00F92D1D"/>
    <w:rsid w:val="00F935FD"/>
    <w:rsid w:val="00F938A9"/>
    <w:rsid w:val="00F93E9A"/>
    <w:rsid w:val="00F941DB"/>
    <w:rsid w:val="00F94457"/>
    <w:rsid w:val="00F9457E"/>
    <w:rsid w:val="00F94BED"/>
    <w:rsid w:val="00F94EAB"/>
    <w:rsid w:val="00F94EBE"/>
    <w:rsid w:val="00F96202"/>
    <w:rsid w:val="00F96B6F"/>
    <w:rsid w:val="00F96D6C"/>
    <w:rsid w:val="00F96E1F"/>
    <w:rsid w:val="00F9794E"/>
    <w:rsid w:val="00F979E3"/>
    <w:rsid w:val="00F97EBE"/>
    <w:rsid w:val="00FA0B2C"/>
    <w:rsid w:val="00FA0E8A"/>
    <w:rsid w:val="00FA1491"/>
    <w:rsid w:val="00FA1B13"/>
    <w:rsid w:val="00FA2025"/>
    <w:rsid w:val="00FA2350"/>
    <w:rsid w:val="00FA2AEE"/>
    <w:rsid w:val="00FA2FEF"/>
    <w:rsid w:val="00FA30DE"/>
    <w:rsid w:val="00FA31BF"/>
    <w:rsid w:val="00FA36F6"/>
    <w:rsid w:val="00FA38D1"/>
    <w:rsid w:val="00FA3D0B"/>
    <w:rsid w:val="00FA3D73"/>
    <w:rsid w:val="00FA42AD"/>
    <w:rsid w:val="00FA4FA6"/>
    <w:rsid w:val="00FA50AF"/>
    <w:rsid w:val="00FA52E6"/>
    <w:rsid w:val="00FA5872"/>
    <w:rsid w:val="00FA5B57"/>
    <w:rsid w:val="00FA5F33"/>
    <w:rsid w:val="00FA6B31"/>
    <w:rsid w:val="00FA6EED"/>
    <w:rsid w:val="00FA77F2"/>
    <w:rsid w:val="00FA7932"/>
    <w:rsid w:val="00FA7EB6"/>
    <w:rsid w:val="00FB0047"/>
    <w:rsid w:val="00FB02A5"/>
    <w:rsid w:val="00FB09D0"/>
    <w:rsid w:val="00FB0D68"/>
    <w:rsid w:val="00FB0DB5"/>
    <w:rsid w:val="00FB0FF6"/>
    <w:rsid w:val="00FB17D8"/>
    <w:rsid w:val="00FB2F01"/>
    <w:rsid w:val="00FB37D1"/>
    <w:rsid w:val="00FB3906"/>
    <w:rsid w:val="00FB390C"/>
    <w:rsid w:val="00FB3A35"/>
    <w:rsid w:val="00FB3D25"/>
    <w:rsid w:val="00FB457F"/>
    <w:rsid w:val="00FB468F"/>
    <w:rsid w:val="00FB484C"/>
    <w:rsid w:val="00FB4E0F"/>
    <w:rsid w:val="00FB5231"/>
    <w:rsid w:val="00FB5DAB"/>
    <w:rsid w:val="00FB6030"/>
    <w:rsid w:val="00FB6637"/>
    <w:rsid w:val="00FB6941"/>
    <w:rsid w:val="00FB6D3B"/>
    <w:rsid w:val="00FB6FBD"/>
    <w:rsid w:val="00FB7368"/>
    <w:rsid w:val="00FB7533"/>
    <w:rsid w:val="00FB79BF"/>
    <w:rsid w:val="00FC018F"/>
    <w:rsid w:val="00FC0CB8"/>
    <w:rsid w:val="00FC116D"/>
    <w:rsid w:val="00FC14BD"/>
    <w:rsid w:val="00FC14C8"/>
    <w:rsid w:val="00FC17B1"/>
    <w:rsid w:val="00FC1A39"/>
    <w:rsid w:val="00FC2494"/>
    <w:rsid w:val="00FC267F"/>
    <w:rsid w:val="00FC2B4C"/>
    <w:rsid w:val="00FC2DC5"/>
    <w:rsid w:val="00FC319C"/>
    <w:rsid w:val="00FC39E1"/>
    <w:rsid w:val="00FC3C27"/>
    <w:rsid w:val="00FC3E66"/>
    <w:rsid w:val="00FC46AE"/>
    <w:rsid w:val="00FC472E"/>
    <w:rsid w:val="00FC4807"/>
    <w:rsid w:val="00FC5FE8"/>
    <w:rsid w:val="00FC60F6"/>
    <w:rsid w:val="00FC65F7"/>
    <w:rsid w:val="00FC6A2C"/>
    <w:rsid w:val="00FC757A"/>
    <w:rsid w:val="00FC7670"/>
    <w:rsid w:val="00FC7862"/>
    <w:rsid w:val="00FC7AE8"/>
    <w:rsid w:val="00FC7C5E"/>
    <w:rsid w:val="00FC7CE8"/>
    <w:rsid w:val="00FD09F2"/>
    <w:rsid w:val="00FD0DDA"/>
    <w:rsid w:val="00FD15BF"/>
    <w:rsid w:val="00FD1917"/>
    <w:rsid w:val="00FD195B"/>
    <w:rsid w:val="00FD1BB5"/>
    <w:rsid w:val="00FD1EB8"/>
    <w:rsid w:val="00FD20B9"/>
    <w:rsid w:val="00FD2BF6"/>
    <w:rsid w:val="00FD312A"/>
    <w:rsid w:val="00FD347B"/>
    <w:rsid w:val="00FD385D"/>
    <w:rsid w:val="00FD3BA4"/>
    <w:rsid w:val="00FD4071"/>
    <w:rsid w:val="00FD40E1"/>
    <w:rsid w:val="00FD4877"/>
    <w:rsid w:val="00FD4B49"/>
    <w:rsid w:val="00FD50D2"/>
    <w:rsid w:val="00FD5107"/>
    <w:rsid w:val="00FD5866"/>
    <w:rsid w:val="00FD5E26"/>
    <w:rsid w:val="00FD62A5"/>
    <w:rsid w:val="00FD6D8C"/>
    <w:rsid w:val="00FD6E28"/>
    <w:rsid w:val="00FD7270"/>
    <w:rsid w:val="00FD7839"/>
    <w:rsid w:val="00FD7877"/>
    <w:rsid w:val="00FD78E8"/>
    <w:rsid w:val="00FD79D1"/>
    <w:rsid w:val="00FE03FC"/>
    <w:rsid w:val="00FE058E"/>
    <w:rsid w:val="00FE072B"/>
    <w:rsid w:val="00FE0CC2"/>
    <w:rsid w:val="00FE156B"/>
    <w:rsid w:val="00FE1CC1"/>
    <w:rsid w:val="00FE1EEB"/>
    <w:rsid w:val="00FE2191"/>
    <w:rsid w:val="00FE26FC"/>
    <w:rsid w:val="00FE3783"/>
    <w:rsid w:val="00FE38B4"/>
    <w:rsid w:val="00FE415C"/>
    <w:rsid w:val="00FE42A0"/>
    <w:rsid w:val="00FE44D8"/>
    <w:rsid w:val="00FE4577"/>
    <w:rsid w:val="00FE4FE4"/>
    <w:rsid w:val="00FE5308"/>
    <w:rsid w:val="00FE55EB"/>
    <w:rsid w:val="00FE5A8A"/>
    <w:rsid w:val="00FE5AC1"/>
    <w:rsid w:val="00FE5CF9"/>
    <w:rsid w:val="00FE636F"/>
    <w:rsid w:val="00FE6571"/>
    <w:rsid w:val="00FE66B1"/>
    <w:rsid w:val="00FE66B9"/>
    <w:rsid w:val="00FE6B7B"/>
    <w:rsid w:val="00FE6F39"/>
    <w:rsid w:val="00FE74F5"/>
    <w:rsid w:val="00FE7764"/>
    <w:rsid w:val="00FE78CD"/>
    <w:rsid w:val="00FE7ACB"/>
    <w:rsid w:val="00FF04AE"/>
    <w:rsid w:val="00FF04AF"/>
    <w:rsid w:val="00FF1066"/>
    <w:rsid w:val="00FF1815"/>
    <w:rsid w:val="00FF2346"/>
    <w:rsid w:val="00FF3129"/>
    <w:rsid w:val="00FF34D6"/>
    <w:rsid w:val="00FF37C8"/>
    <w:rsid w:val="00FF3864"/>
    <w:rsid w:val="00FF3A4A"/>
    <w:rsid w:val="00FF3A5B"/>
    <w:rsid w:val="00FF3B95"/>
    <w:rsid w:val="00FF3CDF"/>
    <w:rsid w:val="00FF415A"/>
    <w:rsid w:val="00FF41C5"/>
    <w:rsid w:val="00FF4BC3"/>
    <w:rsid w:val="00FF5224"/>
    <w:rsid w:val="00FF55D4"/>
    <w:rsid w:val="00FF58EC"/>
    <w:rsid w:val="00FF5959"/>
    <w:rsid w:val="00FF6059"/>
    <w:rsid w:val="00FF6741"/>
    <w:rsid w:val="00FF6EE5"/>
    <w:rsid w:val="00FF70B0"/>
    <w:rsid w:val="00FF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Followed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15955"/>
    <w:rPr>
      <w:sz w:val="24"/>
      <w:szCs w:val="24"/>
    </w:rPr>
  </w:style>
  <w:style w:type="paragraph" w:styleId="1">
    <w:name w:val="heading 1"/>
    <w:basedOn w:val="a7"/>
    <w:next w:val="a7"/>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7"/>
    <w:next w:val="a7"/>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7"/>
    <w:next w:val="a7"/>
    <w:link w:val="30"/>
    <w:unhideWhenUsed/>
    <w:qFormat/>
    <w:locked/>
    <w:rsid w:val="00B952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7"/>
    <w:next w:val="a7"/>
    <w:link w:val="40"/>
    <w:qFormat/>
    <w:locked/>
    <w:rsid w:val="00F94EBE"/>
    <w:pPr>
      <w:keepNext/>
      <w:tabs>
        <w:tab w:val="num" w:pos="864"/>
      </w:tabs>
      <w:spacing w:before="240" w:after="60"/>
      <w:ind w:left="864" w:hanging="864"/>
      <w:outlineLvl w:val="3"/>
    </w:pPr>
    <w:rPr>
      <w:rFonts w:eastAsia="Calibri"/>
      <w:b/>
      <w:bCs/>
      <w:sz w:val="28"/>
      <w:szCs w:val="28"/>
    </w:rPr>
  </w:style>
  <w:style w:type="paragraph" w:styleId="5">
    <w:name w:val="heading 5"/>
    <w:basedOn w:val="a7"/>
    <w:next w:val="a7"/>
    <w:link w:val="50"/>
    <w:qFormat/>
    <w:locked/>
    <w:rsid w:val="00F94EBE"/>
    <w:pPr>
      <w:tabs>
        <w:tab w:val="num" w:pos="1008"/>
      </w:tabs>
      <w:spacing w:before="240" w:after="60"/>
      <w:ind w:left="1008" w:hanging="1008"/>
      <w:outlineLvl w:val="4"/>
    </w:pPr>
    <w:rPr>
      <w:rFonts w:eastAsia="Calibri"/>
      <w:b/>
      <w:bCs/>
      <w:i/>
      <w:iCs/>
      <w:sz w:val="26"/>
      <w:szCs w:val="26"/>
    </w:rPr>
  </w:style>
  <w:style w:type="paragraph" w:styleId="6">
    <w:name w:val="heading 6"/>
    <w:basedOn w:val="a7"/>
    <w:next w:val="a7"/>
    <w:link w:val="60"/>
    <w:qFormat/>
    <w:locked/>
    <w:rsid w:val="00F94EBE"/>
    <w:pPr>
      <w:tabs>
        <w:tab w:val="num" w:pos="1152"/>
      </w:tabs>
      <w:spacing w:before="240" w:after="60"/>
      <w:ind w:left="1152" w:hanging="1152"/>
      <w:outlineLvl w:val="5"/>
    </w:pPr>
    <w:rPr>
      <w:rFonts w:eastAsia="Calibri"/>
      <w:b/>
      <w:bCs/>
      <w:sz w:val="22"/>
      <w:szCs w:val="22"/>
    </w:rPr>
  </w:style>
  <w:style w:type="paragraph" w:styleId="7">
    <w:name w:val="heading 7"/>
    <w:basedOn w:val="a7"/>
    <w:next w:val="a7"/>
    <w:link w:val="70"/>
    <w:qFormat/>
    <w:locked/>
    <w:rsid w:val="00F94EBE"/>
    <w:pPr>
      <w:tabs>
        <w:tab w:val="num" w:pos="1296"/>
      </w:tabs>
      <w:spacing w:before="240" w:after="60"/>
      <w:ind w:left="1296" w:hanging="1296"/>
      <w:outlineLvl w:val="6"/>
    </w:pPr>
    <w:rPr>
      <w:rFonts w:eastAsia="Calibri"/>
    </w:rPr>
  </w:style>
  <w:style w:type="paragraph" w:styleId="8">
    <w:name w:val="heading 8"/>
    <w:basedOn w:val="a7"/>
    <w:next w:val="a7"/>
    <w:link w:val="80"/>
    <w:qFormat/>
    <w:locked/>
    <w:rsid w:val="00F94EBE"/>
    <w:pPr>
      <w:tabs>
        <w:tab w:val="num" w:pos="1440"/>
      </w:tabs>
      <w:spacing w:before="240" w:after="60"/>
      <w:ind w:left="1440" w:hanging="1440"/>
      <w:outlineLvl w:val="7"/>
    </w:pPr>
    <w:rPr>
      <w:rFonts w:eastAsia="Calibri"/>
      <w:i/>
      <w:iCs/>
    </w:rPr>
  </w:style>
  <w:style w:type="paragraph" w:styleId="9">
    <w:name w:val="heading 9"/>
    <w:basedOn w:val="a7"/>
    <w:next w:val="a7"/>
    <w:link w:val="90"/>
    <w:qFormat/>
    <w:locked/>
    <w:rsid w:val="00F94EBE"/>
    <w:pPr>
      <w:tabs>
        <w:tab w:val="num" w:pos="1584"/>
      </w:tabs>
      <w:spacing w:before="240" w:after="60"/>
      <w:ind w:left="1584" w:hanging="1584"/>
      <w:outlineLvl w:val="8"/>
    </w:pPr>
    <w:rPr>
      <w:rFonts w:ascii="Arial" w:eastAsia="Calibri"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basedOn w:val="a8"/>
    <w:link w:val="1"/>
    <w:uiPriority w:val="9"/>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8"/>
    <w:link w:val="2"/>
    <w:locked/>
    <w:rsid w:val="00E441A6"/>
    <w:rPr>
      <w:rFonts w:ascii="Cambria" w:hAnsi="Cambria" w:cs="Times New Roman"/>
      <w:b/>
      <w:bCs/>
      <w:i/>
      <w:iCs/>
      <w:sz w:val="28"/>
      <w:szCs w:val="28"/>
    </w:rPr>
  </w:style>
  <w:style w:type="character" w:customStyle="1" w:styleId="30">
    <w:name w:val="Заголовок 3 Знак"/>
    <w:basedOn w:val="a8"/>
    <w:link w:val="3"/>
    <w:rsid w:val="00B9522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8"/>
    <w:link w:val="4"/>
    <w:rsid w:val="00F94EBE"/>
    <w:rPr>
      <w:rFonts w:eastAsia="Calibri"/>
      <w:b/>
      <w:bCs/>
      <w:sz w:val="28"/>
      <w:szCs w:val="28"/>
    </w:rPr>
  </w:style>
  <w:style w:type="character" w:customStyle="1" w:styleId="50">
    <w:name w:val="Заголовок 5 Знак"/>
    <w:basedOn w:val="a8"/>
    <w:link w:val="5"/>
    <w:rsid w:val="00F94EBE"/>
    <w:rPr>
      <w:rFonts w:eastAsia="Calibri"/>
      <w:b/>
      <w:bCs/>
      <w:i/>
      <w:iCs/>
      <w:sz w:val="26"/>
      <w:szCs w:val="26"/>
    </w:rPr>
  </w:style>
  <w:style w:type="character" w:customStyle="1" w:styleId="60">
    <w:name w:val="Заголовок 6 Знак"/>
    <w:basedOn w:val="a8"/>
    <w:link w:val="6"/>
    <w:rsid w:val="00F94EBE"/>
    <w:rPr>
      <w:rFonts w:eastAsia="Calibri"/>
      <w:b/>
      <w:bCs/>
      <w:sz w:val="22"/>
      <w:szCs w:val="22"/>
    </w:rPr>
  </w:style>
  <w:style w:type="character" w:customStyle="1" w:styleId="70">
    <w:name w:val="Заголовок 7 Знак"/>
    <w:basedOn w:val="a8"/>
    <w:link w:val="7"/>
    <w:rsid w:val="00F94EBE"/>
    <w:rPr>
      <w:rFonts w:eastAsia="Calibri"/>
      <w:sz w:val="24"/>
      <w:szCs w:val="24"/>
    </w:rPr>
  </w:style>
  <w:style w:type="character" w:customStyle="1" w:styleId="80">
    <w:name w:val="Заголовок 8 Знак"/>
    <w:basedOn w:val="a8"/>
    <w:link w:val="8"/>
    <w:rsid w:val="00F94EBE"/>
    <w:rPr>
      <w:rFonts w:eastAsia="Calibri"/>
      <w:i/>
      <w:iCs/>
      <w:sz w:val="24"/>
      <w:szCs w:val="24"/>
    </w:rPr>
  </w:style>
  <w:style w:type="character" w:customStyle="1" w:styleId="90">
    <w:name w:val="Заголовок 9 Знак"/>
    <w:basedOn w:val="a8"/>
    <w:link w:val="9"/>
    <w:rsid w:val="00F94EBE"/>
    <w:rPr>
      <w:rFonts w:ascii="Arial" w:eastAsia="Calibri" w:hAnsi="Arial" w:cs="Arial"/>
      <w:sz w:val="22"/>
      <w:szCs w:val="22"/>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b">
    <w:name w:val="List Paragraph"/>
    <w:basedOn w:val="a7"/>
    <w:uiPriority w:val="34"/>
    <w:qFormat/>
    <w:rsid w:val="00BE774D"/>
    <w:pPr>
      <w:spacing w:after="200" w:line="276" w:lineRule="auto"/>
      <w:ind w:left="720"/>
    </w:pPr>
    <w:rPr>
      <w:rFonts w:ascii="Calibri" w:hAnsi="Calibri"/>
      <w:sz w:val="22"/>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c">
    <w:name w:val="Normal (Web)"/>
    <w:basedOn w:val="a7"/>
    <w:uiPriority w:val="99"/>
    <w:rsid w:val="00BE774D"/>
    <w:pPr>
      <w:spacing w:before="33" w:after="134"/>
      <w:ind w:firstLine="419"/>
      <w:jc w:val="both"/>
    </w:pPr>
    <w:rPr>
      <w:color w:val="000000"/>
      <w:szCs w:val="20"/>
    </w:rPr>
  </w:style>
  <w:style w:type="paragraph" w:styleId="ad">
    <w:name w:val="footer"/>
    <w:basedOn w:val="a7"/>
    <w:link w:val="ae"/>
    <w:rsid w:val="00BE774D"/>
    <w:pPr>
      <w:tabs>
        <w:tab w:val="center" w:pos="4677"/>
        <w:tab w:val="right" w:pos="9355"/>
      </w:tabs>
    </w:pPr>
    <w:rPr>
      <w:rFonts w:ascii="Calibri" w:hAnsi="Calibri"/>
      <w:sz w:val="22"/>
      <w:szCs w:val="22"/>
    </w:rPr>
  </w:style>
  <w:style w:type="character" w:customStyle="1" w:styleId="ae">
    <w:name w:val="Нижний колонтитул Знак"/>
    <w:basedOn w:val="a8"/>
    <w:link w:val="ad"/>
    <w:locked/>
    <w:rsid w:val="00E441A6"/>
    <w:rPr>
      <w:rFonts w:cs="Times New Roman"/>
      <w:sz w:val="24"/>
      <w:szCs w:val="24"/>
    </w:rPr>
  </w:style>
  <w:style w:type="paragraph" w:styleId="af">
    <w:name w:val="Body Text Indent"/>
    <w:basedOn w:val="a7"/>
    <w:link w:val="af0"/>
    <w:rsid w:val="00BE774D"/>
    <w:pPr>
      <w:ind w:firstLine="425"/>
      <w:jc w:val="both"/>
    </w:pPr>
  </w:style>
  <w:style w:type="character" w:customStyle="1" w:styleId="af0">
    <w:name w:val="Основной текст с отступом Знак"/>
    <w:basedOn w:val="a8"/>
    <w:link w:val="af"/>
    <w:locked/>
    <w:rsid w:val="00E441A6"/>
    <w:rPr>
      <w:rFonts w:cs="Times New Roman"/>
      <w:sz w:val="24"/>
      <w:szCs w:val="24"/>
    </w:rPr>
  </w:style>
  <w:style w:type="character" w:styleId="af1">
    <w:name w:val="Hyperlink"/>
    <w:basedOn w:val="a8"/>
    <w:rsid w:val="00BE774D"/>
    <w:rPr>
      <w:rFonts w:cs="Times New Roman"/>
      <w:color w:val="0000FF"/>
      <w:u w:val="single"/>
    </w:rPr>
  </w:style>
  <w:style w:type="paragraph" w:styleId="af2">
    <w:name w:val="Body Text"/>
    <w:basedOn w:val="a7"/>
    <w:link w:val="af3"/>
    <w:rsid w:val="00BE774D"/>
    <w:pPr>
      <w:jc w:val="both"/>
    </w:pPr>
    <w:rPr>
      <w:sz w:val="28"/>
    </w:rPr>
  </w:style>
  <w:style w:type="character" w:customStyle="1" w:styleId="af3">
    <w:name w:val="Основной текст Знак"/>
    <w:basedOn w:val="a8"/>
    <w:link w:val="af2"/>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f4">
    <w:name w:val="Strong"/>
    <w:basedOn w:val="a8"/>
    <w:uiPriority w:val="22"/>
    <w:qFormat/>
    <w:rsid w:val="00BE774D"/>
    <w:rPr>
      <w:rFonts w:cs="Times New Roman"/>
      <w:b/>
      <w:bCs/>
    </w:rPr>
  </w:style>
  <w:style w:type="character" w:customStyle="1" w:styleId="af5">
    <w:name w:val="Знак Знак Знак Знак Знак Знак Знак Знак Знак Знак"/>
    <w:basedOn w:val="a8"/>
    <w:uiPriority w:val="99"/>
    <w:rsid w:val="00BE774D"/>
    <w:rPr>
      <w:rFonts w:ascii="Arial" w:hAnsi="Arial" w:cs="Arial"/>
      <w:b/>
      <w:bCs/>
      <w:i/>
      <w:iCs/>
      <w:sz w:val="28"/>
      <w:szCs w:val="28"/>
      <w:lang w:val="ru-RU" w:eastAsia="ru-RU" w:bidi="ar-SA"/>
    </w:rPr>
  </w:style>
  <w:style w:type="paragraph" w:customStyle="1" w:styleId="11">
    <w:name w:val="Абзац списка1"/>
    <w:basedOn w:val="a7"/>
    <w:rsid w:val="00BE774D"/>
    <w:pPr>
      <w:spacing w:after="200" w:line="276" w:lineRule="auto"/>
      <w:ind w:left="720"/>
    </w:pPr>
    <w:rPr>
      <w:rFonts w:ascii="Calibri" w:hAnsi="Calibri"/>
      <w:sz w:val="22"/>
    </w:rPr>
  </w:style>
  <w:style w:type="paragraph" w:styleId="21">
    <w:name w:val="Body Text Indent 2"/>
    <w:basedOn w:val="a7"/>
    <w:link w:val="22"/>
    <w:uiPriority w:val="99"/>
    <w:rsid w:val="00BE774D"/>
    <w:pPr>
      <w:ind w:firstLine="360"/>
      <w:jc w:val="both"/>
    </w:pPr>
    <w:rPr>
      <w:b/>
      <w:sz w:val="22"/>
    </w:rPr>
  </w:style>
  <w:style w:type="character" w:customStyle="1" w:styleId="22">
    <w:name w:val="Основной текст с отступом 2 Знак"/>
    <w:basedOn w:val="a8"/>
    <w:link w:val="21"/>
    <w:uiPriority w:val="99"/>
    <w:locked/>
    <w:rsid w:val="00E441A6"/>
    <w:rPr>
      <w:rFonts w:cs="Times New Roman"/>
      <w:sz w:val="24"/>
      <w:szCs w:val="24"/>
    </w:rPr>
  </w:style>
  <w:style w:type="paragraph" w:styleId="af6">
    <w:name w:val="header"/>
    <w:aliases w:val="Знак2, Знак2"/>
    <w:basedOn w:val="a7"/>
    <w:link w:val="af7"/>
    <w:rsid w:val="0073126A"/>
    <w:pPr>
      <w:tabs>
        <w:tab w:val="center" w:pos="4677"/>
        <w:tab w:val="right" w:pos="9355"/>
      </w:tabs>
    </w:pPr>
  </w:style>
  <w:style w:type="character" w:customStyle="1" w:styleId="af7">
    <w:name w:val="Верхний колонтитул Знак"/>
    <w:aliases w:val="Знак2 Знак, Знак2 Знак"/>
    <w:basedOn w:val="a8"/>
    <w:link w:val="af6"/>
    <w:locked/>
    <w:rsid w:val="0073126A"/>
    <w:rPr>
      <w:rFonts w:cs="Times New Roman"/>
      <w:sz w:val="24"/>
      <w:szCs w:val="24"/>
    </w:rPr>
  </w:style>
  <w:style w:type="paragraph" w:styleId="af8">
    <w:name w:val="Balloon Text"/>
    <w:basedOn w:val="a7"/>
    <w:link w:val="af9"/>
    <w:rsid w:val="00F22674"/>
    <w:rPr>
      <w:rFonts w:ascii="Tahoma" w:hAnsi="Tahoma" w:cs="Tahoma"/>
      <w:sz w:val="16"/>
      <w:szCs w:val="16"/>
    </w:rPr>
  </w:style>
  <w:style w:type="character" w:customStyle="1" w:styleId="af9">
    <w:name w:val="Текст выноски Знак"/>
    <w:basedOn w:val="a8"/>
    <w:link w:val="af8"/>
    <w:locked/>
    <w:rsid w:val="00FC4807"/>
    <w:rPr>
      <w:rFonts w:cs="Times New Roman"/>
      <w:sz w:val="2"/>
    </w:rPr>
  </w:style>
  <w:style w:type="paragraph" w:styleId="23">
    <w:name w:val="Body Text 2"/>
    <w:basedOn w:val="a7"/>
    <w:link w:val="24"/>
    <w:unhideWhenUsed/>
    <w:rsid w:val="005D78B1"/>
    <w:pPr>
      <w:spacing w:after="120" w:line="480" w:lineRule="auto"/>
    </w:pPr>
  </w:style>
  <w:style w:type="character" w:customStyle="1" w:styleId="24">
    <w:name w:val="Основной текст 2 Знак"/>
    <w:basedOn w:val="a8"/>
    <w:link w:val="23"/>
    <w:rsid w:val="005D78B1"/>
    <w:rPr>
      <w:sz w:val="24"/>
      <w:szCs w:val="24"/>
    </w:rPr>
  </w:style>
  <w:style w:type="paragraph" w:styleId="afa">
    <w:name w:val="Document Map"/>
    <w:basedOn w:val="a7"/>
    <w:link w:val="afb"/>
    <w:rsid w:val="007C671D"/>
    <w:pPr>
      <w:shd w:val="clear" w:color="auto" w:fill="000080"/>
      <w:spacing w:after="200" w:line="276" w:lineRule="auto"/>
    </w:pPr>
    <w:rPr>
      <w:rFonts w:ascii="Tahoma" w:hAnsi="Tahoma"/>
      <w:sz w:val="22"/>
      <w:szCs w:val="22"/>
    </w:rPr>
  </w:style>
  <w:style w:type="character" w:customStyle="1" w:styleId="afb">
    <w:name w:val="Схема документа Знак"/>
    <w:basedOn w:val="a8"/>
    <w:link w:val="afa"/>
    <w:rsid w:val="007C671D"/>
    <w:rPr>
      <w:rFonts w:ascii="Tahoma" w:hAnsi="Tahoma"/>
      <w:sz w:val="22"/>
      <w:szCs w:val="22"/>
      <w:shd w:val="clear" w:color="auto" w:fill="000080"/>
    </w:rPr>
  </w:style>
  <w:style w:type="paragraph" w:styleId="afc">
    <w:name w:val="No Spacing"/>
    <w:uiPriority w:val="99"/>
    <w:qFormat/>
    <w:rsid w:val="00BC5F7F"/>
    <w:rPr>
      <w:rFonts w:ascii="Calibri" w:eastAsia="Calibri" w:hAnsi="Calibri"/>
      <w:sz w:val="22"/>
      <w:szCs w:val="22"/>
      <w:lang w:eastAsia="en-US"/>
    </w:rPr>
  </w:style>
  <w:style w:type="character" w:customStyle="1" w:styleId="FontStyle31">
    <w:name w:val="Font Style31"/>
    <w:basedOn w:val="a8"/>
    <w:rsid w:val="00BC5F7F"/>
    <w:rPr>
      <w:rFonts w:ascii="Times New Roman" w:hAnsi="Times New Roman" w:cs="Times New Roman"/>
      <w:sz w:val="26"/>
      <w:szCs w:val="26"/>
    </w:rPr>
  </w:style>
  <w:style w:type="paragraph" w:customStyle="1" w:styleId="ConsNormal">
    <w:name w:val="ConsNormal"/>
    <w:rsid w:val="00DD0C82"/>
    <w:pPr>
      <w:widowControl w:val="0"/>
      <w:autoSpaceDE w:val="0"/>
      <w:autoSpaceDN w:val="0"/>
      <w:adjustRightInd w:val="0"/>
      <w:ind w:right="19772" w:firstLine="720"/>
    </w:pPr>
    <w:rPr>
      <w:rFonts w:ascii="Arial" w:hAnsi="Arial" w:cs="Arial"/>
      <w:lang w:eastAsia="en-US"/>
    </w:rPr>
  </w:style>
  <w:style w:type="table" w:styleId="afd">
    <w:name w:val="Table Grid"/>
    <w:basedOn w:val="a9"/>
    <w:locked/>
    <w:rsid w:val="00DD0C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7"/>
    <w:rsid w:val="00B95224"/>
    <w:pPr>
      <w:widowControl w:val="0"/>
      <w:autoSpaceDE w:val="0"/>
      <w:autoSpaceDN w:val="0"/>
      <w:adjustRightInd w:val="0"/>
      <w:jc w:val="center"/>
    </w:pPr>
  </w:style>
  <w:style w:type="paragraph" w:customStyle="1" w:styleId="Style7">
    <w:name w:val="Style7"/>
    <w:basedOn w:val="a7"/>
    <w:rsid w:val="00B95224"/>
    <w:pPr>
      <w:widowControl w:val="0"/>
      <w:autoSpaceDE w:val="0"/>
      <w:autoSpaceDN w:val="0"/>
      <w:adjustRightInd w:val="0"/>
      <w:spacing w:line="312" w:lineRule="exact"/>
      <w:ind w:firstLine="686"/>
      <w:jc w:val="both"/>
    </w:pPr>
  </w:style>
  <w:style w:type="paragraph" w:customStyle="1" w:styleId="Style13">
    <w:name w:val="Style13"/>
    <w:basedOn w:val="a7"/>
    <w:rsid w:val="00B95224"/>
    <w:pPr>
      <w:widowControl w:val="0"/>
      <w:autoSpaceDE w:val="0"/>
      <w:autoSpaceDN w:val="0"/>
      <w:adjustRightInd w:val="0"/>
      <w:spacing w:line="312" w:lineRule="exact"/>
      <w:ind w:firstLine="691"/>
      <w:jc w:val="both"/>
    </w:pPr>
  </w:style>
  <w:style w:type="paragraph" w:customStyle="1" w:styleId="Style21">
    <w:name w:val="Style21"/>
    <w:basedOn w:val="a7"/>
    <w:rsid w:val="00B95224"/>
    <w:pPr>
      <w:widowControl w:val="0"/>
      <w:autoSpaceDE w:val="0"/>
      <w:autoSpaceDN w:val="0"/>
      <w:adjustRightInd w:val="0"/>
      <w:spacing w:line="312" w:lineRule="exact"/>
      <w:ind w:firstLine="547"/>
      <w:jc w:val="both"/>
    </w:pPr>
  </w:style>
  <w:style w:type="paragraph" w:customStyle="1" w:styleId="Style24">
    <w:name w:val="Style24"/>
    <w:basedOn w:val="a7"/>
    <w:rsid w:val="00B95224"/>
    <w:pPr>
      <w:widowControl w:val="0"/>
      <w:autoSpaceDE w:val="0"/>
      <w:autoSpaceDN w:val="0"/>
      <w:adjustRightInd w:val="0"/>
      <w:spacing w:line="314" w:lineRule="exact"/>
      <w:ind w:firstLine="523"/>
      <w:jc w:val="both"/>
    </w:pPr>
  </w:style>
  <w:style w:type="paragraph" w:customStyle="1" w:styleId="Style1">
    <w:name w:val="Style1"/>
    <w:basedOn w:val="a7"/>
    <w:rsid w:val="00B95224"/>
    <w:pPr>
      <w:widowControl w:val="0"/>
      <w:autoSpaceDE w:val="0"/>
      <w:autoSpaceDN w:val="0"/>
      <w:adjustRightInd w:val="0"/>
      <w:jc w:val="both"/>
    </w:pPr>
  </w:style>
  <w:style w:type="paragraph" w:customStyle="1" w:styleId="Style2">
    <w:name w:val="Style2"/>
    <w:basedOn w:val="a7"/>
    <w:rsid w:val="00B95224"/>
    <w:pPr>
      <w:widowControl w:val="0"/>
      <w:autoSpaceDE w:val="0"/>
      <w:autoSpaceDN w:val="0"/>
      <w:adjustRightInd w:val="0"/>
      <w:spacing w:line="312" w:lineRule="exact"/>
      <w:jc w:val="center"/>
    </w:pPr>
  </w:style>
  <w:style w:type="paragraph" w:customStyle="1" w:styleId="Style6">
    <w:name w:val="Style6"/>
    <w:basedOn w:val="a7"/>
    <w:rsid w:val="00B95224"/>
    <w:pPr>
      <w:widowControl w:val="0"/>
      <w:autoSpaceDE w:val="0"/>
      <w:autoSpaceDN w:val="0"/>
      <w:adjustRightInd w:val="0"/>
      <w:jc w:val="center"/>
    </w:pPr>
  </w:style>
  <w:style w:type="paragraph" w:customStyle="1" w:styleId="Style12">
    <w:name w:val="Style12"/>
    <w:basedOn w:val="a7"/>
    <w:rsid w:val="00B95224"/>
    <w:pPr>
      <w:widowControl w:val="0"/>
      <w:autoSpaceDE w:val="0"/>
      <w:autoSpaceDN w:val="0"/>
      <w:adjustRightInd w:val="0"/>
      <w:spacing w:line="319" w:lineRule="exact"/>
      <w:ind w:firstLine="682"/>
    </w:pPr>
  </w:style>
  <w:style w:type="paragraph" w:customStyle="1" w:styleId="Style20">
    <w:name w:val="Style20"/>
    <w:basedOn w:val="a7"/>
    <w:rsid w:val="00B95224"/>
    <w:pPr>
      <w:widowControl w:val="0"/>
      <w:autoSpaceDE w:val="0"/>
      <w:autoSpaceDN w:val="0"/>
      <w:adjustRightInd w:val="0"/>
    </w:pPr>
  </w:style>
  <w:style w:type="paragraph" w:customStyle="1" w:styleId="Style26">
    <w:name w:val="Style26"/>
    <w:basedOn w:val="a7"/>
    <w:rsid w:val="00B95224"/>
    <w:pPr>
      <w:widowControl w:val="0"/>
      <w:autoSpaceDE w:val="0"/>
      <w:autoSpaceDN w:val="0"/>
      <w:adjustRightInd w:val="0"/>
      <w:spacing w:line="312" w:lineRule="exact"/>
    </w:pPr>
  </w:style>
  <w:style w:type="paragraph" w:customStyle="1" w:styleId="Style28">
    <w:name w:val="Style28"/>
    <w:basedOn w:val="a7"/>
    <w:rsid w:val="00B95224"/>
    <w:pPr>
      <w:widowControl w:val="0"/>
      <w:autoSpaceDE w:val="0"/>
      <w:autoSpaceDN w:val="0"/>
      <w:adjustRightInd w:val="0"/>
      <w:spacing w:line="313" w:lineRule="exact"/>
      <w:jc w:val="both"/>
    </w:pPr>
  </w:style>
  <w:style w:type="paragraph" w:customStyle="1" w:styleId="Style5">
    <w:name w:val="Style5"/>
    <w:basedOn w:val="a7"/>
    <w:rsid w:val="00B95224"/>
    <w:pPr>
      <w:widowControl w:val="0"/>
      <w:autoSpaceDE w:val="0"/>
      <w:autoSpaceDN w:val="0"/>
      <w:adjustRightInd w:val="0"/>
      <w:spacing w:line="312" w:lineRule="exact"/>
      <w:ind w:firstLine="1541"/>
    </w:pPr>
  </w:style>
  <w:style w:type="paragraph" w:customStyle="1" w:styleId="ConsPlusDocList">
    <w:name w:val="ConsPlusDocList"/>
    <w:rsid w:val="00B95224"/>
    <w:pPr>
      <w:autoSpaceDE w:val="0"/>
      <w:autoSpaceDN w:val="0"/>
      <w:adjustRightInd w:val="0"/>
    </w:pPr>
    <w:rPr>
      <w:rFonts w:ascii="Courier New" w:hAnsi="Courier New" w:cs="Courier New"/>
    </w:rPr>
  </w:style>
  <w:style w:type="character" w:styleId="afe">
    <w:name w:val="page number"/>
    <w:basedOn w:val="a8"/>
    <w:unhideWhenUsed/>
    <w:rsid w:val="00B95224"/>
    <w:rPr>
      <w:rFonts w:ascii="Times New Roman" w:hAnsi="Times New Roman" w:cs="Times New Roman" w:hint="default"/>
    </w:rPr>
  </w:style>
  <w:style w:type="character" w:customStyle="1" w:styleId="FontStyle34">
    <w:name w:val="Font Style34"/>
    <w:basedOn w:val="a8"/>
    <w:rsid w:val="00B95224"/>
    <w:rPr>
      <w:rFonts w:ascii="Times New Roman" w:hAnsi="Times New Roman" w:cs="Times New Roman" w:hint="default"/>
      <w:b/>
      <w:bCs/>
      <w:sz w:val="22"/>
      <w:szCs w:val="22"/>
    </w:rPr>
  </w:style>
  <w:style w:type="character" w:customStyle="1" w:styleId="aff">
    <w:name w:val="Знак Знак"/>
    <w:basedOn w:val="a8"/>
    <w:rsid w:val="00B95224"/>
    <w:rPr>
      <w:b/>
      <w:bCs/>
      <w:sz w:val="12"/>
      <w:szCs w:val="12"/>
      <w:lang w:val="ru-RU" w:eastAsia="ru-RU" w:bidi="ar-SA"/>
    </w:rPr>
  </w:style>
  <w:style w:type="character" w:customStyle="1" w:styleId="FontStyle30">
    <w:name w:val="Font Style30"/>
    <w:basedOn w:val="a8"/>
    <w:rsid w:val="00B95224"/>
    <w:rPr>
      <w:rFonts w:ascii="Times New Roman" w:hAnsi="Times New Roman" w:cs="Times New Roman" w:hint="default"/>
      <w:b/>
      <w:bCs/>
      <w:sz w:val="26"/>
      <w:szCs w:val="26"/>
    </w:rPr>
  </w:style>
  <w:style w:type="paragraph" w:styleId="aff0">
    <w:name w:val="footnote text"/>
    <w:basedOn w:val="a7"/>
    <w:link w:val="aff1"/>
    <w:uiPriority w:val="99"/>
    <w:rsid w:val="00F94EBE"/>
    <w:pPr>
      <w:autoSpaceDE w:val="0"/>
      <w:autoSpaceDN w:val="0"/>
    </w:pPr>
    <w:rPr>
      <w:sz w:val="20"/>
      <w:szCs w:val="20"/>
    </w:rPr>
  </w:style>
  <w:style w:type="character" w:customStyle="1" w:styleId="aff1">
    <w:name w:val="Текст сноски Знак"/>
    <w:basedOn w:val="a8"/>
    <w:link w:val="aff0"/>
    <w:uiPriority w:val="99"/>
    <w:rsid w:val="00F94EBE"/>
  </w:style>
  <w:style w:type="character" w:customStyle="1" w:styleId="aff2">
    <w:name w:val="Текст Знак"/>
    <w:aliases w:val="Знак1 Знак, Знак1 Знак"/>
    <w:basedOn w:val="a8"/>
    <w:link w:val="aff3"/>
    <w:locked/>
    <w:rsid w:val="00F94EBE"/>
    <w:rPr>
      <w:rFonts w:ascii="Courier New" w:hAnsi="Courier New" w:cs="Courier New"/>
    </w:rPr>
  </w:style>
  <w:style w:type="paragraph" w:styleId="aff3">
    <w:name w:val="Plain Text"/>
    <w:aliases w:val="Знак1, Знак1"/>
    <w:basedOn w:val="a7"/>
    <w:link w:val="aff2"/>
    <w:rsid w:val="00F94EBE"/>
    <w:rPr>
      <w:rFonts w:ascii="Courier New" w:hAnsi="Courier New" w:cs="Courier New"/>
      <w:sz w:val="20"/>
      <w:szCs w:val="20"/>
    </w:rPr>
  </w:style>
  <w:style w:type="character" w:customStyle="1" w:styleId="12">
    <w:name w:val="Текст Знак1"/>
    <w:basedOn w:val="a8"/>
    <w:link w:val="aff3"/>
    <w:semiHidden/>
    <w:rsid w:val="00F94EBE"/>
    <w:rPr>
      <w:rFonts w:ascii="Consolas" w:hAnsi="Consolas"/>
      <w:sz w:val="21"/>
      <w:szCs w:val="21"/>
    </w:rPr>
  </w:style>
  <w:style w:type="character" w:styleId="aff4">
    <w:name w:val="footnote reference"/>
    <w:basedOn w:val="a8"/>
    <w:rsid w:val="00F94EBE"/>
    <w:rPr>
      <w:vertAlign w:val="superscript"/>
    </w:rPr>
  </w:style>
  <w:style w:type="paragraph" w:customStyle="1" w:styleId="ConsPlusCell">
    <w:name w:val="ConsPlusCell"/>
    <w:rsid w:val="00F94EBE"/>
    <w:pPr>
      <w:widowControl w:val="0"/>
      <w:autoSpaceDE w:val="0"/>
      <w:autoSpaceDN w:val="0"/>
      <w:adjustRightInd w:val="0"/>
    </w:pPr>
    <w:rPr>
      <w:rFonts w:ascii="Arial" w:eastAsia="Calibri" w:hAnsi="Arial" w:cs="Arial"/>
    </w:rPr>
  </w:style>
  <w:style w:type="paragraph" w:customStyle="1" w:styleId="13">
    <w:name w:val="Без интервала1"/>
    <w:rsid w:val="00F94EBE"/>
    <w:rPr>
      <w:rFonts w:ascii="Arial Unicode MS" w:eastAsia="Arial Unicode MS" w:hAnsi="Arial Unicode MS" w:cs="Arial Unicode MS"/>
      <w:color w:val="000000"/>
      <w:sz w:val="24"/>
      <w:szCs w:val="24"/>
    </w:rPr>
  </w:style>
  <w:style w:type="paragraph" w:customStyle="1" w:styleId="aff5">
    <w:name w:val="Знак"/>
    <w:basedOn w:val="a7"/>
    <w:rsid w:val="00F94EBE"/>
    <w:pPr>
      <w:spacing w:after="160" w:line="240" w:lineRule="exact"/>
    </w:pPr>
    <w:rPr>
      <w:rFonts w:ascii="Verdana" w:hAnsi="Verdana" w:cs="Verdana"/>
      <w:sz w:val="20"/>
      <w:szCs w:val="20"/>
      <w:lang w:val="en-US" w:eastAsia="en-US"/>
    </w:rPr>
  </w:style>
  <w:style w:type="paragraph" w:customStyle="1" w:styleId="msonormalcxspmiddle">
    <w:name w:val="msonormalcxspmiddle"/>
    <w:basedOn w:val="a7"/>
    <w:rsid w:val="00F94EBE"/>
    <w:pPr>
      <w:spacing w:before="100" w:beforeAutospacing="1" w:after="100" w:afterAutospacing="1"/>
    </w:pPr>
    <w:rPr>
      <w:rFonts w:eastAsia="Calibri"/>
    </w:rPr>
  </w:style>
  <w:style w:type="paragraph" w:customStyle="1" w:styleId="msonormalcxsplast">
    <w:name w:val="msonormalcxsplast"/>
    <w:basedOn w:val="a7"/>
    <w:rsid w:val="00F94EBE"/>
    <w:pPr>
      <w:spacing w:before="100" w:beforeAutospacing="1" w:after="100" w:afterAutospacing="1"/>
    </w:pPr>
    <w:rPr>
      <w:rFonts w:eastAsia="Calibri"/>
    </w:rPr>
  </w:style>
  <w:style w:type="character" w:customStyle="1" w:styleId="25">
    <w:name w:val="Знак Знак2"/>
    <w:basedOn w:val="a8"/>
    <w:locked/>
    <w:rsid w:val="00F94EBE"/>
    <w:rPr>
      <w:lang w:val="ru-RU" w:eastAsia="ru-RU" w:bidi="ar-SA"/>
    </w:rPr>
  </w:style>
  <w:style w:type="character" w:styleId="aff6">
    <w:name w:val="Emphasis"/>
    <w:basedOn w:val="a8"/>
    <w:qFormat/>
    <w:locked/>
    <w:rsid w:val="00F94EBE"/>
    <w:rPr>
      <w:i/>
      <w:iCs/>
    </w:rPr>
  </w:style>
  <w:style w:type="paragraph" w:customStyle="1" w:styleId="26">
    <w:name w:val="Абзац списка2"/>
    <w:basedOn w:val="a7"/>
    <w:rsid w:val="00145418"/>
    <w:pPr>
      <w:ind w:left="720"/>
    </w:pPr>
    <w:rPr>
      <w:sz w:val="22"/>
      <w:szCs w:val="22"/>
    </w:rPr>
  </w:style>
  <w:style w:type="paragraph" w:customStyle="1" w:styleId="31">
    <w:name w:val="Абзац списка3"/>
    <w:basedOn w:val="a7"/>
    <w:rsid w:val="00E5128C"/>
    <w:pPr>
      <w:ind w:left="720" w:hanging="357"/>
      <w:jc w:val="both"/>
    </w:pPr>
    <w:rPr>
      <w:rFonts w:eastAsia="Calibri"/>
      <w:sz w:val="28"/>
      <w:szCs w:val="28"/>
      <w:lang w:eastAsia="en-US"/>
    </w:rPr>
  </w:style>
  <w:style w:type="paragraph" w:styleId="aff7">
    <w:name w:val="endnote text"/>
    <w:basedOn w:val="a7"/>
    <w:link w:val="aff8"/>
    <w:uiPriority w:val="99"/>
    <w:rsid w:val="00E5128C"/>
    <w:pPr>
      <w:ind w:left="697" w:hanging="357"/>
      <w:jc w:val="both"/>
    </w:pPr>
    <w:rPr>
      <w:rFonts w:eastAsia="Calibri"/>
      <w:sz w:val="20"/>
      <w:szCs w:val="20"/>
      <w:lang w:eastAsia="en-US"/>
    </w:rPr>
  </w:style>
  <w:style w:type="character" w:customStyle="1" w:styleId="aff8">
    <w:name w:val="Текст концевой сноски Знак"/>
    <w:basedOn w:val="a8"/>
    <w:link w:val="aff7"/>
    <w:uiPriority w:val="99"/>
    <w:rsid w:val="00E5128C"/>
    <w:rPr>
      <w:rFonts w:eastAsia="Calibri"/>
      <w:lang w:eastAsia="en-US"/>
    </w:rPr>
  </w:style>
  <w:style w:type="character" w:styleId="aff9">
    <w:name w:val="endnote reference"/>
    <w:basedOn w:val="a8"/>
    <w:uiPriority w:val="99"/>
    <w:rsid w:val="00E5128C"/>
    <w:rPr>
      <w:vertAlign w:val="superscript"/>
    </w:rPr>
  </w:style>
  <w:style w:type="paragraph" w:customStyle="1" w:styleId="41">
    <w:name w:val="Абзац списка4"/>
    <w:basedOn w:val="a7"/>
    <w:rsid w:val="004B467D"/>
    <w:pPr>
      <w:ind w:left="720" w:hanging="357"/>
      <w:jc w:val="both"/>
    </w:pPr>
    <w:rPr>
      <w:rFonts w:eastAsia="Calibri"/>
      <w:sz w:val="28"/>
      <w:szCs w:val="28"/>
      <w:lang w:eastAsia="en-US"/>
    </w:rPr>
  </w:style>
  <w:style w:type="character" w:customStyle="1" w:styleId="table1">
    <w:name w:val="table1"/>
    <w:basedOn w:val="a8"/>
    <w:rsid w:val="00CF65A7"/>
    <w:rPr>
      <w:rFonts w:ascii="Verdana" w:hAnsi="Verdana" w:hint="default"/>
      <w:b w:val="0"/>
      <w:bCs w:val="0"/>
      <w:strike w:val="0"/>
      <w:dstrike w:val="0"/>
      <w:color w:val="000000"/>
      <w:sz w:val="17"/>
      <w:szCs w:val="17"/>
      <w:u w:val="none"/>
      <w:effect w:val="none"/>
    </w:rPr>
  </w:style>
  <w:style w:type="paragraph" w:customStyle="1" w:styleId="51">
    <w:name w:val="Абзац списка5"/>
    <w:basedOn w:val="a7"/>
    <w:rsid w:val="00CF65A7"/>
    <w:pPr>
      <w:ind w:left="720" w:hanging="357"/>
      <w:jc w:val="both"/>
    </w:pPr>
    <w:rPr>
      <w:rFonts w:eastAsia="Calibri"/>
      <w:sz w:val="28"/>
      <w:szCs w:val="28"/>
      <w:lang w:eastAsia="en-US"/>
    </w:rPr>
  </w:style>
  <w:style w:type="character" w:styleId="affa">
    <w:name w:val="FollowedHyperlink"/>
    <w:basedOn w:val="a8"/>
    <w:rsid w:val="00866E21"/>
    <w:rPr>
      <w:color w:val="800080"/>
      <w:u w:val="single"/>
    </w:rPr>
  </w:style>
  <w:style w:type="paragraph" w:styleId="affb">
    <w:name w:val="caption"/>
    <w:basedOn w:val="a7"/>
    <w:qFormat/>
    <w:locked/>
    <w:rsid w:val="00866E21"/>
    <w:pPr>
      <w:jc w:val="center"/>
    </w:pPr>
    <w:rPr>
      <w:b/>
      <w:szCs w:val="20"/>
    </w:rPr>
  </w:style>
  <w:style w:type="paragraph" w:customStyle="1" w:styleId="nonformat">
    <w:name w:val="nonformat"/>
    <w:basedOn w:val="a7"/>
    <w:rsid w:val="00866E21"/>
    <w:pPr>
      <w:spacing w:before="100" w:beforeAutospacing="1" w:after="100" w:afterAutospacing="1"/>
    </w:pPr>
  </w:style>
  <w:style w:type="paragraph" w:customStyle="1" w:styleId="71">
    <w:name w:val="заголовок 7"/>
    <w:basedOn w:val="a7"/>
    <w:next w:val="a7"/>
    <w:rsid w:val="00866E21"/>
    <w:pPr>
      <w:keepNext/>
      <w:autoSpaceDE w:val="0"/>
      <w:autoSpaceDN w:val="0"/>
      <w:jc w:val="center"/>
    </w:pPr>
    <w:rPr>
      <w:szCs w:val="20"/>
    </w:rPr>
  </w:style>
  <w:style w:type="character" w:customStyle="1" w:styleId="14">
    <w:name w:val="Знак1 Знак Знак"/>
    <w:basedOn w:val="a8"/>
    <w:rsid w:val="00866E21"/>
    <w:rPr>
      <w:rFonts w:ascii="Courier New" w:hAnsi="Courier New" w:cs="Courier New" w:hint="default"/>
      <w:sz w:val="24"/>
      <w:szCs w:val="24"/>
      <w:lang w:val="ru-RU" w:eastAsia="ru-RU" w:bidi="ar-SA"/>
    </w:rPr>
  </w:style>
  <w:style w:type="character" w:customStyle="1" w:styleId="27">
    <w:name w:val="Знак Знак2"/>
    <w:basedOn w:val="a8"/>
    <w:rsid w:val="00866E21"/>
  </w:style>
  <w:style w:type="character" w:customStyle="1" w:styleId="15">
    <w:name w:val="Знак Знак1"/>
    <w:basedOn w:val="a8"/>
    <w:rsid w:val="00866E21"/>
    <w:rPr>
      <w:rFonts w:ascii="Courier New" w:hAnsi="Courier New"/>
    </w:rPr>
  </w:style>
  <w:style w:type="character" w:customStyle="1" w:styleId="210">
    <w:name w:val="Знак2 Знак Знак1"/>
    <w:basedOn w:val="a8"/>
    <w:rsid w:val="00866E21"/>
    <w:rPr>
      <w:lang w:val="ru-RU" w:eastAsia="ru-RU" w:bidi="ar-SA"/>
    </w:rPr>
  </w:style>
  <w:style w:type="character" w:customStyle="1" w:styleId="110">
    <w:name w:val="Знак1 Знак Знак1"/>
    <w:basedOn w:val="a8"/>
    <w:rsid w:val="00866E21"/>
    <w:rPr>
      <w:rFonts w:ascii="Courier New" w:hAnsi="Courier New"/>
      <w:lang w:val="ru-RU" w:eastAsia="ru-RU" w:bidi="ar-SA"/>
    </w:rPr>
  </w:style>
  <w:style w:type="character" w:customStyle="1" w:styleId="32">
    <w:name w:val="Знак Знак3"/>
    <w:basedOn w:val="a8"/>
    <w:rsid w:val="00866E21"/>
    <w:rPr>
      <w:sz w:val="24"/>
      <w:szCs w:val="24"/>
      <w:lang w:val="ru-RU" w:eastAsia="ru-RU" w:bidi="ar-SA"/>
    </w:rPr>
  </w:style>
  <w:style w:type="character" w:customStyle="1" w:styleId="16">
    <w:name w:val="Знак1 Знак Знак"/>
    <w:basedOn w:val="a8"/>
    <w:rsid w:val="00866E21"/>
    <w:rPr>
      <w:rFonts w:ascii="Courier New" w:hAnsi="Courier New"/>
      <w:lang w:val="ru-RU" w:eastAsia="ru-RU" w:bidi="ar-SA"/>
    </w:rPr>
  </w:style>
  <w:style w:type="paragraph" w:customStyle="1" w:styleId="ConsTitle">
    <w:name w:val="ConsTitle"/>
    <w:rsid w:val="00B86E30"/>
    <w:pPr>
      <w:widowControl w:val="0"/>
      <w:autoSpaceDE w:val="0"/>
      <w:autoSpaceDN w:val="0"/>
      <w:adjustRightInd w:val="0"/>
      <w:ind w:right="19772"/>
    </w:pPr>
    <w:rPr>
      <w:rFonts w:ascii="Arial" w:hAnsi="Arial" w:cs="Arial"/>
      <w:b/>
      <w:bCs/>
      <w:sz w:val="16"/>
      <w:szCs w:val="16"/>
      <w:lang w:eastAsia="en-US"/>
    </w:rPr>
  </w:style>
  <w:style w:type="paragraph" w:customStyle="1" w:styleId="61">
    <w:name w:val="Абзац списка6"/>
    <w:basedOn w:val="a7"/>
    <w:rsid w:val="00B86E30"/>
    <w:pPr>
      <w:ind w:left="720"/>
      <w:contextualSpacing/>
    </w:pPr>
  </w:style>
  <w:style w:type="paragraph" w:styleId="33">
    <w:name w:val="Body Text Indent 3"/>
    <w:basedOn w:val="a7"/>
    <w:link w:val="34"/>
    <w:uiPriority w:val="99"/>
    <w:semiHidden/>
    <w:unhideWhenUsed/>
    <w:rsid w:val="00131485"/>
    <w:pPr>
      <w:spacing w:after="120"/>
      <w:ind w:left="283"/>
    </w:pPr>
    <w:rPr>
      <w:sz w:val="16"/>
      <w:szCs w:val="16"/>
    </w:rPr>
  </w:style>
  <w:style w:type="character" w:customStyle="1" w:styleId="34">
    <w:name w:val="Основной текст с отступом 3 Знак"/>
    <w:basedOn w:val="a8"/>
    <w:link w:val="33"/>
    <w:uiPriority w:val="99"/>
    <w:semiHidden/>
    <w:rsid w:val="00131485"/>
    <w:rPr>
      <w:sz w:val="16"/>
      <w:szCs w:val="16"/>
    </w:rPr>
  </w:style>
  <w:style w:type="paragraph" w:customStyle="1" w:styleId="a0">
    <w:name w:val="Д_Глава"/>
    <w:basedOn w:val="a7"/>
    <w:next w:val="a1"/>
    <w:rsid w:val="00131485"/>
    <w:pPr>
      <w:numPr>
        <w:numId w:val="13"/>
      </w:numPr>
      <w:spacing w:before="240" w:after="120"/>
    </w:pPr>
    <w:rPr>
      <w:rFonts w:ascii="Arial" w:hAnsi="Arial" w:cs="Arial"/>
      <w:b/>
      <w:sz w:val="28"/>
      <w:szCs w:val="28"/>
    </w:rPr>
  </w:style>
  <w:style w:type="paragraph" w:customStyle="1" w:styleId="a1">
    <w:name w:val="Д_Раздел"/>
    <w:basedOn w:val="a7"/>
    <w:next w:val="a2"/>
    <w:autoRedefine/>
    <w:rsid w:val="00131485"/>
    <w:pPr>
      <w:numPr>
        <w:ilvl w:val="1"/>
        <w:numId w:val="13"/>
      </w:numPr>
      <w:spacing w:before="240" w:after="120"/>
    </w:pPr>
    <w:rPr>
      <w:rFonts w:ascii="Arial" w:hAnsi="Arial" w:cs="Arial"/>
      <w:b/>
      <w:sz w:val="28"/>
      <w:szCs w:val="28"/>
    </w:rPr>
  </w:style>
  <w:style w:type="paragraph" w:customStyle="1" w:styleId="a2">
    <w:name w:val="Д_Статья"/>
    <w:basedOn w:val="a7"/>
    <w:next w:val="a3"/>
    <w:autoRedefine/>
    <w:rsid w:val="00131485"/>
    <w:pPr>
      <w:keepNext/>
      <w:keepLines/>
      <w:numPr>
        <w:ilvl w:val="2"/>
        <w:numId w:val="13"/>
      </w:numPr>
      <w:spacing w:before="240" w:after="120"/>
      <w:jc w:val="both"/>
    </w:pPr>
    <w:rPr>
      <w:rFonts w:ascii="Arial Narrow" w:hAnsi="Arial Narrow"/>
      <w:b/>
    </w:rPr>
  </w:style>
  <w:style w:type="paragraph" w:customStyle="1" w:styleId="a3">
    <w:name w:val="Д_СтПункт№"/>
    <w:basedOn w:val="a7"/>
    <w:rsid w:val="00131485"/>
    <w:pPr>
      <w:numPr>
        <w:ilvl w:val="3"/>
        <w:numId w:val="13"/>
      </w:numPr>
      <w:spacing w:after="120"/>
    </w:pPr>
    <w:rPr>
      <w:rFonts w:ascii="Arial Narrow" w:hAnsi="Arial Narrow"/>
    </w:rPr>
  </w:style>
  <w:style w:type="paragraph" w:customStyle="1" w:styleId="a4">
    <w:name w:val="Д_СтПунктБ№"/>
    <w:basedOn w:val="a7"/>
    <w:rsid w:val="00131485"/>
    <w:pPr>
      <w:numPr>
        <w:ilvl w:val="4"/>
        <w:numId w:val="13"/>
      </w:numPr>
      <w:spacing w:after="120"/>
    </w:pPr>
    <w:rPr>
      <w:rFonts w:ascii="Arial Narrow" w:hAnsi="Arial Narrow"/>
    </w:rPr>
  </w:style>
  <w:style w:type="paragraph" w:customStyle="1" w:styleId="a5">
    <w:name w:val="Д_СтПунктП№"/>
    <w:basedOn w:val="a7"/>
    <w:rsid w:val="00131485"/>
    <w:pPr>
      <w:numPr>
        <w:ilvl w:val="5"/>
        <w:numId w:val="13"/>
      </w:numPr>
      <w:spacing w:after="120"/>
    </w:pPr>
    <w:rPr>
      <w:rFonts w:ascii="Arial Narrow" w:hAnsi="Arial Narrow"/>
    </w:rPr>
  </w:style>
  <w:style w:type="paragraph" w:customStyle="1" w:styleId="a6">
    <w:name w:val="Д_СтПунктПб№"/>
    <w:basedOn w:val="a7"/>
    <w:rsid w:val="00131485"/>
    <w:pPr>
      <w:numPr>
        <w:ilvl w:val="6"/>
        <w:numId w:val="13"/>
      </w:numPr>
      <w:spacing w:after="120"/>
    </w:pPr>
    <w:rPr>
      <w:rFonts w:ascii="Arial Narrow" w:hAnsi="Arial Narrow"/>
    </w:rPr>
  </w:style>
  <w:style w:type="numbering" w:customStyle="1" w:styleId="a">
    <w:name w:val="Д_Стиль"/>
    <w:rsid w:val="00131485"/>
    <w:pPr>
      <w:numPr>
        <w:numId w:val="21"/>
      </w:numPr>
    </w:pPr>
  </w:style>
  <w:style w:type="character" w:customStyle="1" w:styleId="affc">
    <w:name w:val="Цветовое выделение"/>
    <w:rsid w:val="0088589A"/>
    <w:rPr>
      <w:b/>
      <w:color w:val="000080"/>
      <w:sz w:val="24"/>
    </w:rPr>
  </w:style>
  <w:style w:type="paragraph" w:customStyle="1" w:styleId="affd">
    <w:name w:val="Таблицы (моноширинный)"/>
    <w:basedOn w:val="a7"/>
    <w:next w:val="a7"/>
    <w:rsid w:val="0088589A"/>
    <w:pPr>
      <w:autoSpaceDE w:val="0"/>
      <w:autoSpaceDN w:val="0"/>
      <w:adjustRightInd w:val="0"/>
      <w:jc w:val="both"/>
    </w:pPr>
    <w:rPr>
      <w:rFonts w:ascii="Courier New" w:hAnsi="Courier New" w:cs="Courier New"/>
    </w:rPr>
  </w:style>
  <w:style w:type="character" w:customStyle="1" w:styleId="17">
    <w:name w:val="Основной текст1"/>
    <w:basedOn w:val="a8"/>
    <w:link w:val="28"/>
    <w:rsid w:val="008028F4"/>
    <w:rPr>
      <w:sz w:val="28"/>
      <w:szCs w:val="28"/>
      <w:shd w:val="clear" w:color="auto" w:fill="FFFFFF"/>
    </w:rPr>
  </w:style>
  <w:style w:type="paragraph" w:customStyle="1" w:styleId="28">
    <w:name w:val="Основной текст2"/>
    <w:basedOn w:val="a7"/>
    <w:link w:val="17"/>
    <w:rsid w:val="008028F4"/>
    <w:pPr>
      <w:shd w:val="clear" w:color="auto" w:fill="FFFFFF"/>
      <w:spacing w:line="355" w:lineRule="exact"/>
      <w:ind w:firstLine="720"/>
      <w:jc w:val="both"/>
    </w:pPr>
    <w:rPr>
      <w:sz w:val="28"/>
      <w:szCs w:val="28"/>
      <w:shd w:val="clear" w:color="auto" w:fill="FFFFFF"/>
    </w:rPr>
  </w:style>
  <w:style w:type="character" w:customStyle="1" w:styleId="42">
    <w:name w:val="Знак Знак4"/>
    <w:basedOn w:val="a8"/>
    <w:locked/>
    <w:rsid w:val="008028F4"/>
    <w:rPr>
      <w:b/>
      <w:bCs/>
      <w:sz w:val="12"/>
      <w:szCs w:val="12"/>
      <w:lang w:val="ru-RU" w:eastAsia="ru-RU" w:bidi="ar-SA"/>
    </w:rPr>
  </w:style>
  <w:style w:type="character" w:customStyle="1" w:styleId="apple-converted-space">
    <w:name w:val="apple-converted-space"/>
    <w:basedOn w:val="a8"/>
    <w:rsid w:val="009A3332"/>
  </w:style>
  <w:style w:type="paragraph" w:styleId="affe">
    <w:name w:val="Title"/>
    <w:basedOn w:val="a7"/>
    <w:link w:val="afff"/>
    <w:qFormat/>
    <w:locked/>
    <w:rsid w:val="00CD760A"/>
    <w:pPr>
      <w:jc w:val="center"/>
    </w:pPr>
    <w:rPr>
      <w:b/>
      <w:bCs/>
      <w:sz w:val="28"/>
    </w:rPr>
  </w:style>
  <w:style w:type="character" w:customStyle="1" w:styleId="afff">
    <w:name w:val="Название Знак"/>
    <w:basedOn w:val="a8"/>
    <w:link w:val="affe"/>
    <w:rsid w:val="00CD760A"/>
    <w:rPr>
      <w:b/>
      <w:bCs/>
      <w:sz w:val="28"/>
      <w:szCs w:val="24"/>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201678227">
      <w:bodyDiv w:val="1"/>
      <w:marLeft w:val="0"/>
      <w:marRight w:val="0"/>
      <w:marTop w:val="0"/>
      <w:marBottom w:val="0"/>
      <w:divBdr>
        <w:top w:val="none" w:sz="0" w:space="0" w:color="auto"/>
        <w:left w:val="none" w:sz="0" w:space="0" w:color="auto"/>
        <w:bottom w:val="none" w:sz="0" w:space="0" w:color="auto"/>
        <w:right w:val="none" w:sz="0" w:space="0" w:color="auto"/>
      </w:divBdr>
    </w:div>
    <w:div w:id="274942514">
      <w:bodyDiv w:val="1"/>
      <w:marLeft w:val="0"/>
      <w:marRight w:val="0"/>
      <w:marTop w:val="0"/>
      <w:marBottom w:val="0"/>
      <w:divBdr>
        <w:top w:val="none" w:sz="0" w:space="0" w:color="auto"/>
        <w:left w:val="none" w:sz="0" w:space="0" w:color="auto"/>
        <w:bottom w:val="none" w:sz="0" w:space="0" w:color="auto"/>
        <w:right w:val="none" w:sz="0" w:space="0" w:color="auto"/>
      </w:divBdr>
    </w:div>
    <w:div w:id="369837937">
      <w:bodyDiv w:val="1"/>
      <w:marLeft w:val="0"/>
      <w:marRight w:val="0"/>
      <w:marTop w:val="0"/>
      <w:marBottom w:val="0"/>
      <w:divBdr>
        <w:top w:val="none" w:sz="0" w:space="0" w:color="auto"/>
        <w:left w:val="none" w:sz="0" w:space="0" w:color="auto"/>
        <w:bottom w:val="none" w:sz="0" w:space="0" w:color="auto"/>
        <w:right w:val="none" w:sz="0" w:space="0" w:color="auto"/>
      </w:divBdr>
    </w:div>
    <w:div w:id="403725094">
      <w:bodyDiv w:val="1"/>
      <w:marLeft w:val="0"/>
      <w:marRight w:val="0"/>
      <w:marTop w:val="0"/>
      <w:marBottom w:val="0"/>
      <w:divBdr>
        <w:top w:val="none" w:sz="0" w:space="0" w:color="auto"/>
        <w:left w:val="none" w:sz="0" w:space="0" w:color="auto"/>
        <w:bottom w:val="none" w:sz="0" w:space="0" w:color="auto"/>
        <w:right w:val="none" w:sz="0" w:space="0" w:color="auto"/>
      </w:divBdr>
    </w:div>
    <w:div w:id="416442161">
      <w:bodyDiv w:val="1"/>
      <w:marLeft w:val="0"/>
      <w:marRight w:val="0"/>
      <w:marTop w:val="0"/>
      <w:marBottom w:val="0"/>
      <w:divBdr>
        <w:top w:val="none" w:sz="0" w:space="0" w:color="auto"/>
        <w:left w:val="none" w:sz="0" w:space="0" w:color="auto"/>
        <w:bottom w:val="none" w:sz="0" w:space="0" w:color="auto"/>
        <w:right w:val="none" w:sz="0" w:space="0" w:color="auto"/>
      </w:divBdr>
    </w:div>
    <w:div w:id="426580403">
      <w:bodyDiv w:val="1"/>
      <w:marLeft w:val="0"/>
      <w:marRight w:val="0"/>
      <w:marTop w:val="0"/>
      <w:marBottom w:val="0"/>
      <w:divBdr>
        <w:top w:val="none" w:sz="0" w:space="0" w:color="auto"/>
        <w:left w:val="none" w:sz="0" w:space="0" w:color="auto"/>
        <w:bottom w:val="none" w:sz="0" w:space="0" w:color="auto"/>
        <w:right w:val="none" w:sz="0" w:space="0" w:color="auto"/>
      </w:divBdr>
    </w:div>
    <w:div w:id="449471310">
      <w:bodyDiv w:val="1"/>
      <w:marLeft w:val="0"/>
      <w:marRight w:val="0"/>
      <w:marTop w:val="0"/>
      <w:marBottom w:val="0"/>
      <w:divBdr>
        <w:top w:val="none" w:sz="0" w:space="0" w:color="auto"/>
        <w:left w:val="none" w:sz="0" w:space="0" w:color="auto"/>
        <w:bottom w:val="none" w:sz="0" w:space="0" w:color="auto"/>
        <w:right w:val="none" w:sz="0" w:space="0" w:color="auto"/>
      </w:divBdr>
    </w:div>
    <w:div w:id="519012247">
      <w:bodyDiv w:val="1"/>
      <w:marLeft w:val="0"/>
      <w:marRight w:val="0"/>
      <w:marTop w:val="0"/>
      <w:marBottom w:val="0"/>
      <w:divBdr>
        <w:top w:val="none" w:sz="0" w:space="0" w:color="auto"/>
        <w:left w:val="none" w:sz="0" w:space="0" w:color="auto"/>
        <w:bottom w:val="none" w:sz="0" w:space="0" w:color="auto"/>
        <w:right w:val="none" w:sz="0" w:space="0" w:color="auto"/>
      </w:divBdr>
    </w:div>
    <w:div w:id="544755846">
      <w:bodyDiv w:val="1"/>
      <w:marLeft w:val="0"/>
      <w:marRight w:val="0"/>
      <w:marTop w:val="0"/>
      <w:marBottom w:val="0"/>
      <w:divBdr>
        <w:top w:val="none" w:sz="0" w:space="0" w:color="auto"/>
        <w:left w:val="none" w:sz="0" w:space="0" w:color="auto"/>
        <w:bottom w:val="none" w:sz="0" w:space="0" w:color="auto"/>
        <w:right w:val="none" w:sz="0" w:space="0" w:color="auto"/>
      </w:divBdr>
    </w:div>
    <w:div w:id="551890007">
      <w:bodyDiv w:val="1"/>
      <w:marLeft w:val="0"/>
      <w:marRight w:val="0"/>
      <w:marTop w:val="0"/>
      <w:marBottom w:val="0"/>
      <w:divBdr>
        <w:top w:val="none" w:sz="0" w:space="0" w:color="auto"/>
        <w:left w:val="none" w:sz="0" w:space="0" w:color="auto"/>
        <w:bottom w:val="none" w:sz="0" w:space="0" w:color="auto"/>
        <w:right w:val="none" w:sz="0" w:space="0" w:color="auto"/>
      </w:divBdr>
    </w:div>
    <w:div w:id="574631035">
      <w:bodyDiv w:val="1"/>
      <w:marLeft w:val="0"/>
      <w:marRight w:val="0"/>
      <w:marTop w:val="0"/>
      <w:marBottom w:val="0"/>
      <w:divBdr>
        <w:top w:val="none" w:sz="0" w:space="0" w:color="auto"/>
        <w:left w:val="none" w:sz="0" w:space="0" w:color="auto"/>
        <w:bottom w:val="none" w:sz="0" w:space="0" w:color="auto"/>
        <w:right w:val="none" w:sz="0" w:space="0" w:color="auto"/>
      </w:divBdr>
    </w:div>
    <w:div w:id="676153633">
      <w:bodyDiv w:val="1"/>
      <w:marLeft w:val="0"/>
      <w:marRight w:val="0"/>
      <w:marTop w:val="0"/>
      <w:marBottom w:val="0"/>
      <w:divBdr>
        <w:top w:val="none" w:sz="0" w:space="0" w:color="auto"/>
        <w:left w:val="none" w:sz="0" w:space="0" w:color="auto"/>
        <w:bottom w:val="none" w:sz="0" w:space="0" w:color="auto"/>
        <w:right w:val="none" w:sz="0" w:space="0" w:color="auto"/>
      </w:divBdr>
    </w:div>
    <w:div w:id="676272735">
      <w:bodyDiv w:val="1"/>
      <w:marLeft w:val="0"/>
      <w:marRight w:val="0"/>
      <w:marTop w:val="0"/>
      <w:marBottom w:val="0"/>
      <w:divBdr>
        <w:top w:val="none" w:sz="0" w:space="0" w:color="auto"/>
        <w:left w:val="none" w:sz="0" w:space="0" w:color="auto"/>
        <w:bottom w:val="none" w:sz="0" w:space="0" w:color="auto"/>
        <w:right w:val="none" w:sz="0" w:space="0" w:color="auto"/>
      </w:divBdr>
    </w:div>
    <w:div w:id="845634551">
      <w:bodyDiv w:val="1"/>
      <w:marLeft w:val="0"/>
      <w:marRight w:val="0"/>
      <w:marTop w:val="0"/>
      <w:marBottom w:val="0"/>
      <w:divBdr>
        <w:top w:val="none" w:sz="0" w:space="0" w:color="auto"/>
        <w:left w:val="none" w:sz="0" w:space="0" w:color="auto"/>
        <w:bottom w:val="none" w:sz="0" w:space="0" w:color="auto"/>
        <w:right w:val="none" w:sz="0" w:space="0" w:color="auto"/>
      </w:divBdr>
    </w:div>
    <w:div w:id="897470919">
      <w:bodyDiv w:val="1"/>
      <w:marLeft w:val="0"/>
      <w:marRight w:val="0"/>
      <w:marTop w:val="0"/>
      <w:marBottom w:val="0"/>
      <w:divBdr>
        <w:top w:val="none" w:sz="0" w:space="0" w:color="auto"/>
        <w:left w:val="none" w:sz="0" w:space="0" w:color="auto"/>
        <w:bottom w:val="none" w:sz="0" w:space="0" w:color="auto"/>
        <w:right w:val="none" w:sz="0" w:space="0" w:color="auto"/>
      </w:divBdr>
    </w:div>
    <w:div w:id="900097386">
      <w:bodyDiv w:val="1"/>
      <w:marLeft w:val="0"/>
      <w:marRight w:val="0"/>
      <w:marTop w:val="0"/>
      <w:marBottom w:val="0"/>
      <w:divBdr>
        <w:top w:val="none" w:sz="0" w:space="0" w:color="auto"/>
        <w:left w:val="none" w:sz="0" w:space="0" w:color="auto"/>
        <w:bottom w:val="none" w:sz="0" w:space="0" w:color="auto"/>
        <w:right w:val="none" w:sz="0" w:space="0" w:color="auto"/>
      </w:divBdr>
    </w:div>
    <w:div w:id="909539415">
      <w:bodyDiv w:val="1"/>
      <w:marLeft w:val="0"/>
      <w:marRight w:val="0"/>
      <w:marTop w:val="0"/>
      <w:marBottom w:val="0"/>
      <w:divBdr>
        <w:top w:val="none" w:sz="0" w:space="0" w:color="auto"/>
        <w:left w:val="none" w:sz="0" w:space="0" w:color="auto"/>
        <w:bottom w:val="none" w:sz="0" w:space="0" w:color="auto"/>
        <w:right w:val="none" w:sz="0" w:space="0" w:color="auto"/>
      </w:divBdr>
    </w:div>
    <w:div w:id="1030301056">
      <w:bodyDiv w:val="1"/>
      <w:marLeft w:val="0"/>
      <w:marRight w:val="0"/>
      <w:marTop w:val="0"/>
      <w:marBottom w:val="0"/>
      <w:divBdr>
        <w:top w:val="none" w:sz="0" w:space="0" w:color="auto"/>
        <w:left w:val="none" w:sz="0" w:space="0" w:color="auto"/>
        <w:bottom w:val="none" w:sz="0" w:space="0" w:color="auto"/>
        <w:right w:val="none" w:sz="0" w:space="0" w:color="auto"/>
      </w:divBdr>
    </w:div>
    <w:div w:id="1223298247">
      <w:bodyDiv w:val="1"/>
      <w:marLeft w:val="0"/>
      <w:marRight w:val="0"/>
      <w:marTop w:val="0"/>
      <w:marBottom w:val="0"/>
      <w:divBdr>
        <w:top w:val="none" w:sz="0" w:space="0" w:color="auto"/>
        <w:left w:val="none" w:sz="0" w:space="0" w:color="auto"/>
        <w:bottom w:val="none" w:sz="0" w:space="0" w:color="auto"/>
        <w:right w:val="none" w:sz="0" w:space="0" w:color="auto"/>
      </w:divBdr>
    </w:div>
    <w:div w:id="1326858550">
      <w:bodyDiv w:val="1"/>
      <w:marLeft w:val="0"/>
      <w:marRight w:val="0"/>
      <w:marTop w:val="0"/>
      <w:marBottom w:val="0"/>
      <w:divBdr>
        <w:top w:val="none" w:sz="0" w:space="0" w:color="auto"/>
        <w:left w:val="none" w:sz="0" w:space="0" w:color="auto"/>
        <w:bottom w:val="none" w:sz="0" w:space="0" w:color="auto"/>
        <w:right w:val="none" w:sz="0" w:space="0" w:color="auto"/>
      </w:divBdr>
    </w:div>
    <w:div w:id="1361586689">
      <w:bodyDiv w:val="1"/>
      <w:marLeft w:val="0"/>
      <w:marRight w:val="0"/>
      <w:marTop w:val="0"/>
      <w:marBottom w:val="0"/>
      <w:divBdr>
        <w:top w:val="none" w:sz="0" w:space="0" w:color="auto"/>
        <w:left w:val="none" w:sz="0" w:space="0" w:color="auto"/>
        <w:bottom w:val="none" w:sz="0" w:space="0" w:color="auto"/>
        <w:right w:val="none" w:sz="0" w:space="0" w:color="auto"/>
      </w:divBdr>
    </w:div>
    <w:div w:id="1395469047">
      <w:bodyDiv w:val="1"/>
      <w:marLeft w:val="0"/>
      <w:marRight w:val="0"/>
      <w:marTop w:val="0"/>
      <w:marBottom w:val="0"/>
      <w:divBdr>
        <w:top w:val="none" w:sz="0" w:space="0" w:color="auto"/>
        <w:left w:val="none" w:sz="0" w:space="0" w:color="auto"/>
        <w:bottom w:val="none" w:sz="0" w:space="0" w:color="auto"/>
        <w:right w:val="none" w:sz="0" w:space="0" w:color="auto"/>
      </w:divBdr>
    </w:div>
    <w:div w:id="1404715120">
      <w:bodyDiv w:val="1"/>
      <w:marLeft w:val="0"/>
      <w:marRight w:val="0"/>
      <w:marTop w:val="0"/>
      <w:marBottom w:val="0"/>
      <w:divBdr>
        <w:top w:val="none" w:sz="0" w:space="0" w:color="auto"/>
        <w:left w:val="none" w:sz="0" w:space="0" w:color="auto"/>
        <w:bottom w:val="none" w:sz="0" w:space="0" w:color="auto"/>
        <w:right w:val="none" w:sz="0" w:space="0" w:color="auto"/>
      </w:divBdr>
    </w:div>
    <w:div w:id="1443306141">
      <w:bodyDiv w:val="1"/>
      <w:marLeft w:val="0"/>
      <w:marRight w:val="0"/>
      <w:marTop w:val="0"/>
      <w:marBottom w:val="0"/>
      <w:divBdr>
        <w:top w:val="none" w:sz="0" w:space="0" w:color="auto"/>
        <w:left w:val="none" w:sz="0" w:space="0" w:color="auto"/>
        <w:bottom w:val="none" w:sz="0" w:space="0" w:color="auto"/>
        <w:right w:val="none" w:sz="0" w:space="0" w:color="auto"/>
      </w:divBdr>
    </w:div>
    <w:div w:id="1449201379">
      <w:bodyDiv w:val="1"/>
      <w:marLeft w:val="0"/>
      <w:marRight w:val="0"/>
      <w:marTop w:val="0"/>
      <w:marBottom w:val="0"/>
      <w:divBdr>
        <w:top w:val="none" w:sz="0" w:space="0" w:color="auto"/>
        <w:left w:val="none" w:sz="0" w:space="0" w:color="auto"/>
        <w:bottom w:val="none" w:sz="0" w:space="0" w:color="auto"/>
        <w:right w:val="none" w:sz="0" w:space="0" w:color="auto"/>
      </w:divBdr>
    </w:div>
    <w:div w:id="1534997940">
      <w:bodyDiv w:val="1"/>
      <w:marLeft w:val="0"/>
      <w:marRight w:val="0"/>
      <w:marTop w:val="0"/>
      <w:marBottom w:val="0"/>
      <w:divBdr>
        <w:top w:val="none" w:sz="0" w:space="0" w:color="auto"/>
        <w:left w:val="none" w:sz="0" w:space="0" w:color="auto"/>
        <w:bottom w:val="none" w:sz="0" w:space="0" w:color="auto"/>
        <w:right w:val="none" w:sz="0" w:space="0" w:color="auto"/>
      </w:divBdr>
    </w:div>
    <w:div w:id="1556046925">
      <w:bodyDiv w:val="1"/>
      <w:marLeft w:val="0"/>
      <w:marRight w:val="0"/>
      <w:marTop w:val="0"/>
      <w:marBottom w:val="0"/>
      <w:divBdr>
        <w:top w:val="none" w:sz="0" w:space="0" w:color="auto"/>
        <w:left w:val="none" w:sz="0" w:space="0" w:color="auto"/>
        <w:bottom w:val="none" w:sz="0" w:space="0" w:color="auto"/>
        <w:right w:val="none" w:sz="0" w:space="0" w:color="auto"/>
      </w:divBdr>
    </w:div>
    <w:div w:id="1581867163">
      <w:bodyDiv w:val="1"/>
      <w:marLeft w:val="0"/>
      <w:marRight w:val="0"/>
      <w:marTop w:val="0"/>
      <w:marBottom w:val="0"/>
      <w:divBdr>
        <w:top w:val="none" w:sz="0" w:space="0" w:color="auto"/>
        <w:left w:val="none" w:sz="0" w:space="0" w:color="auto"/>
        <w:bottom w:val="none" w:sz="0" w:space="0" w:color="auto"/>
        <w:right w:val="none" w:sz="0" w:space="0" w:color="auto"/>
      </w:divBdr>
    </w:div>
    <w:div w:id="1602642398">
      <w:bodyDiv w:val="1"/>
      <w:marLeft w:val="0"/>
      <w:marRight w:val="0"/>
      <w:marTop w:val="0"/>
      <w:marBottom w:val="0"/>
      <w:divBdr>
        <w:top w:val="none" w:sz="0" w:space="0" w:color="auto"/>
        <w:left w:val="none" w:sz="0" w:space="0" w:color="auto"/>
        <w:bottom w:val="none" w:sz="0" w:space="0" w:color="auto"/>
        <w:right w:val="none" w:sz="0" w:space="0" w:color="auto"/>
      </w:divBdr>
    </w:div>
    <w:div w:id="1604073951">
      <w:bodyDiv w:val="1"/>
      <w:marLeft w:val="0"/>
      <w:marRight w:val="0"/>
      <w:marTop w:val="0"/>
      <w:marBottom w:val="0"/>
      <w:divBdr>
        <w:top w:val="none" w:sz="0" w:space="0" w:color="auto"/>
        <w:left w:val="none" w:sz="0" w:space="0" w:color="auto"/>
        <w:bottom w:val="none" w:sz="0" w:space="0" w:color="auto"/>
        <w:right w:val="none" w:sz="0" w:space="0" w:color="auto"/>
      </w:divBdr>
    </w:div>
    <w:div w:id="1617564138">
      <w:bodyDiv w:val="1"/>
      <w:marLeft w:val="0"/>
      <w:marRight w:val="0"/>
      <w:marTop w:val="0"/>
      <w:marBottom w:val="0"/>
      <w:divBdr>
        <w:top w:val="none" w:sz="0" w:space="0" w:color="auto"/>
        <w:left w:val="none" w:sz="0" w:space="0" w:color="auto"/>
        <w:bottom w:val="none" w:sz="0" w:space="0" w:color="auto"/>
        <w:right w:val="none" w:sz="0" w:space="0" w:color="auto"/>
      </w:divBdr>
    </w:div>
    <w:div w:id="1716730179">
      <w:bodyDiv w:val="1"/>
      <w:marLeft w:val="0"/>
      <w:marRight w:val="0"/>
      <w:marTop w:val="0"/>
      <w:marBottom w:val="0"/>
      <w:divBdr>
        <w:top w:val="none" w:sz="0" w:space="0" w:color="auto"/>
        <w:left w:val="none" w:sz="0" w:space="0" w:color="auto"/>
        <w:bottom w:val="none" w:sz="0" w:space="0" w:color="auto"/>
        <w:right w:val="none" w:sz="0" w:space="0" w:color="auto"/>
      </w:divBdr>
    </w:div>
    <w:div w:id="1795518884">
      <w:bodyDiv w:val="1"/>
      <w:marLeft w:val="0"/>
      <w:marRight w:val="0"/>
      <w:marTop w:val="0"/>
      <w:marBottom w:val="0"/>
      <w:divBdr>
        <w:top w:val="none" w:sz="0" w:space="0" w:color="auto"/>
        <w:left w:val="none" w:sz="0" w:space="0" w:color="auto"/>
        <w:bottom w:val="none" w:sz="0" w:space="0" w:color="auto"/>
        <w:right w:val="none" w:sz="0" w:space="0" w:color="auto"/>
      </w:divBdr>
    </w:div>
    <w:div w:id="1830516982">
      <w:bodyDiv w:val="1"/>
      <w:marLeft w:val="0"/>
      <w:marRight w:val="0"/>
      <w:marTop w:val="0"/>
      <w:marBottom w:val="0"/>
      <w:divBdr>
        <w:top w:val="none" w:sz="0" w:space="0" w:color="auto"/>
        <w:left w:val="none" w:sz="0" w:space="0" w:color="auto"/>
        <w:bottom w:val="none" w:sz="0" w:space="0" w:color="auto"/>
        <w:right w:val="none" w:sz="0" w:space="0" w:color="auto"/>
      </w:divBdr>
    </w:div>
    <w:div w:id="1913346350">
      <w:bodyDiv w:val="1"/>
      <w:marLeft w:val="0"/>
      <w:marRight w:val="0"/>
      <w:marTop w:val="0"/>
      <w:marBottom w:val="0"/>
      <w:divBdr>
        <w:top w:val="none" w:sz="0" w:space="0" w:color="auto"/>
        <w:left w:val="none" w:sz="0" w:space="0" w:color="auto"/>
        <w:bottom w:val="none" w:sz="0" w:space="0" w:color="auto"/>
        <w:right w:val="none" w:sz="0" w:space="0" w:color="auto"/>
      </w:divBdr>
    </w:div>
    <w:div w:id="2071538489">
      <w:bodyDiv w:val="1"/>
      <w:marLeft w:val="0"/>
      <w:marRight w:val="0"/>
      <w:marTop w:val="0"/>
      <w:marBottom w:val="0"/>
      <w:divBdr>
        <w:top w:val="none" w:sz="0" w:space="0" w:color="auto"/>
        <w:left w:val="none" w:sz="0" w:space="0" w:color="auto"/>
        <w:bottom w:val="none" w:sz="0" w:space="0" w:color="auto"/>
        <w:right w:val="none" w:sz="0" w:space="0" w:color="auto"/>
      </w:divBdr>
    </w:div>
    <w:div w:id="2117944077">
      <w:bodyDiv w:val="1"/>
      <w:marLeft w:val="0"/>
      <w:marRight w:val="0"/>
      <w:marTop w:val="0"/>
      <w:marBottom w:val="0"/>
      <w:divBdr>
        <w:top w:val="none" w:sz="0" w:space="0" w:color="auto"/>
        <w:left w:val="none" w:sz="0" w:space="0" w:color="auto"/>
        <w:bottom w:val="none" w:sz="0" w:space="0" w:color="auto"/>
        <w:right w:val="none" w:sz="0" w:space="0" w:color="auto"/>
      </w:divBdr>
    </w:div>
    <w:div w:id="21260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77152-63C5-47D4-AD6F-3E11254E0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1886</Words>
  <Characters>10753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12614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BOSS_ORU</cp:lastModifiedBy>
  <cp:revision>3</cp:revision>
  <cp:lastPrinted>2014-10-16T09:37:00Z</cp:lastPrinted>
  <dcterms:created xsi:type="dcterms:W3CDTF">2015-11-18T08:53:00Z</dcterms:created>
  <dcterms:modified xsi:type="dcterms:W3CDTF">2015-11-18T08:54:00Z</dcterms:modified>
</cp:coreProperties>
</file>