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39E20" w14:textId="3B1A03B9" w:rsidR="00F46459" w:rsidRDefault="00F46459" w:rsidP="00F46459">
      <w:pPr>
        <w:spacing w:after="0" w:line="240" w:lineRule="auto"/>
        <w:ind w:left="187" w:right="187" w:firstLine="709"/>
        <w:jc w:val="center"/>
        <w:rPr>
          <w:rFonts w:ascii="Times New Roman" w:hAnsi="Times New Roman" w:cs="Times New Roman"/>
          <w:spacing w:val="6"/>
          <w:sz w:val="24"/>
          <w:szCs w:val="24"/>
        </w:rPr>
      </w:pPr>
      <w:r w:rsidRPr="00F46459">
        <w:rPr>
          <w:rFonts w:ascii="Times New Roman" w:hAnsi="Times New Roman" w:cs="Times New Roman"/>
          <w:spacing w:val="6"/>
          <w:sz w:val="24"/>
          <w:szCs w:val="24"/>
        </w:rPr>
        <w:t>Правительство Санкт-Петербурга</w:t>
      </w:r>
    </w:p>
    <w:p w14:paraId="700DB655" w14:textId="002FDDB6" w:rsidR="00885858" w:rsidRPr="00F46459" w:rsidRDefault="00885858" w:rsidP="00F46459">
      <w:pPr>
        <w:spacing w:after="0" w:line="240" w:lineRule="auto"/>
        <w:ind w:left="187" w:right="187" w:firstLine="709"/>
        <w:jc w:val="center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>Правительство Ленинградской области</w:t>
      </w:r>
    </w:p>
    <w:p w14:paraId="2B75E554" w14:textId="77777777" w:rsidR="00F46459" w:rsidRPr="00F46459" w:rsidRDefault="00F46459" w:rsidP="00F46459">
      <w:pPr>
        <w:pBdr>
          <w:bottom w:val="single" w:sz="12" w:space="1" w:color="auto"/>
        </w:pBdr>
        <w:spacing w:after="0" w:line="240" w:lineRule="auto"/>
        <w:ind w:left="187" w:right="187" w:firstLine="709"/>
        <w:jc w:val="center"/>
        <w:rPr>
          <w:rFonts w:ascii="Times New Roman" w:hAnsi="Times New Roman" w:cs="Times New Roman"/>
          <w:spacing w:val="6"/>
          <w:sz w:val="24"/>
          <w:szCs w:val="24"/>
        </w:rPr>
      </w:pPr>
      <w:r w:rsidRPr="00F46459">
        <w:rPr>
          <w:rFonts w:ascii="Times New Roman" w:hAnsi="Times New Roman" w:cs="Times New Roman"/>
          <w:spacing w:val="6"/>
          <w:sz w:val="24"/>
          <w:szCs w:val="24"/>
        </w:rPr>
        <w:t>Санкт-Петербургский Союз строительных компаний</w:t>
      </w:r>
    </w:p>
    <w:p w14:paraId="3AC2F4F7" w14:textId="77777777" w:rsidR="00F46459" w:rsidRPr="006B0A30" w:rsidRDefault="00F46459" w:rsidP="00F46459">
      <w:pPr>
        <w:spacing w:after="0" w:line="240" w:lineRule="auto"/>
        <w:ind w:left="4956" w:right="187"/>
        <w:rPr>
          <w:rFonts w:ascii="Times New Roman" w:hAnsi="Times New Roman" w:cs="Times New Roman"/>
          <w:b/>
          <w:sz w:val="8"/>
          <w:szCs w:val="8"/>
        </w:rPr>
      </w:pPr>
    </w:p>
    <w:p w14:paraId="4D231D0B" w14:textId="6C4C288B" w:rsidR="00F46459" w:rsidRPr="00543ECC" w:rsidRDefault="00AD0C4A" w:rsidP="00AD0C4A">
      <w:pPr>
        <w:spacing w:after="0" w:line="240" w:lineRule="auto"/>
        <w:ind w:left="187" w:right="18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543ECC">
        <w:rPr>
          <w:rFonts w:ascii="Times New Roman" w:hAnsi="Times New Roman" w:cs="Times New Roman"/>
          <w:b/>
          <w:sz w:val="26"/>
          <w:szCs w:val="26"/>
        </w:rPr>
        <w:t>ПРОЕКТ</w:t>
      </w:r>
    </w:p>
    <w:p w14:paraId="6B1CAA14" w14:textId="77777777" w:rsidR="00885858" w:rsidRPr="00885858" w:rsidRDefault="00F46459" w:rsidP="00885858">
      <w:pPr>
        <w:spacing w:after="0" w:line="240" w:lineRule="auto"/>
        <w:ind w:left="187" w:right="1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459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885858" w:rsidRPr="00885858">
        <w:rPr>
          <w:rFonts w:ascii="Times New Roman" w:hAnsi="Times New Roman" w:cs="Times New Roman"/>
          <w:b/>
          <w:sz w:val="24"/>
          <w:szCs w:val="24"/>
        </w:rPr>
        <w:t>первой научно-практической конференции</w:t>
      </w:r>
    </w:p>
    <w:p w14:paraId="6B80EA96" w14:textId="45B5BC73" w:rsidR="00F46459" w:rsidRPr="00885858" w:rsidRDefault="00885858" w:rsidP="00885858">
      <w:pPr>
        <w:spacing w:after="0" w:line="240" w:lineRule="auto"/>
        <w:ind w:left="187" w:right="1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858">
        <w:rPr>
          <w:rFonts w:ascii="Times New Roman" w:hAnsi="Times New Roman" w:cs="Times New Roman"/>
          <w:b/>
          <w:sz w:val="24"/>
          <w:szCs w:val="24"/>
        </w:rPr>
        <w:t>«Экология и строительство: от теории к практике»</w:t>
      </w:r>
    </w:p>
    <w:p w14:paraId="62E78F73" w14:textId="3BAB22FC" w:rsidR="00F46459" w:rsidRPr="00F46459" w:rsidRDefault="00885858" w:rsidP="00F46459">
      <w:pPr>
        <w:spacing w:after="0" w:line="240" w:lineRule="auto"/>
        <w:ind w:left="187" w:right="187" w:hanging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853E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июня</w:t>
      </w:r>
      <w:r w:rsidR="00F46459" w:rsidRPr="00F46459">
        <w:rPr>
          <w:rFonts w:ascii="Times New Roman" w:hAnsi="Times New Roman" w:cs="Times New Roman"/>
          <w:sz w:val="24"/>
          <w:szCs w:val="24"/>
        </w:rPr>
        <w:t xml:space="preserve"> 20</w:t>
      </w:r>
      <w:r w:rsidR="00F4645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F46459" w:rsidRPr="00F46459">
        <w:rPr>
          <w:rFonts w:ascii="Times New Roman" w:hAnsi="Times New Roman" w:cs="Times New Roman"/>
          <w:sz w:val="24"/>
          <w:szCs w:val="24"/>
        </w:rPr>
        <w:t xml:space="preserve"> года</w:t>
      </w:r>
      <w:r w:rsidR="00F46459" w:rsidRPr="00F46459">
        <w:rPr>
          <w:rFonts w:ascii="Times New Roman" w:hAnsi="Times New Roman" w:cs="Times New Roman"/>
          <w:sz w:val="24"/>
          <w:szCs w:val="24"/>
        </w:rPr>
        <w:tab/>
      </w:r>
      <w:r w:rsidR="00F46459" w:rsidRPr="00F46459">
        <w:rPr>
          <w:rFonts w:ascii="Times New Roman" w:hAnsi="Times New Roman" w:cs="Times New Roman"/>
          <w:sz w:val="24"/>
          <w:szCs w:val="24"/>
        </w:rPr>
        <w:tab/>
      </w:r>
      <w:r w:rsidR="00F46459" w:rsidRPr="00F46459">
        <w:rPr>
          <w:rFonts w:ascii="Times New Roman" w:hAnsi="Times New Roman" w:cs="Times New Roman"/>
          <w:sz w:val="24"/>
          <w:szCs w:val="24"/>
        </w:rPr>
        <w:tab/>
      </w:r>
      <w:r w:rsidR="00F46459" w:rsidRPr="00F46459">
        <w:rPr>
          <w:rFonts w:ascii="Times New Roman" w:hAnsi="Times New Roman" w:cs="Times New Roman"/>
          <w:sz w:val="24"/>
          <w:szCs w:val="24"/>
        </w:rPr>
        <w:tab/>
      </w:r>
      <w:r w:rsidR="00F46459" w:rsidRPr="00F46459">
        <w:rPr>
          <w:rFonts w:ascii="Times New Roman" w:hAnsi="Times New Roman" w:cs="Times New Roman"/>
          <w:sz w:val="24"/>
          <w:szCs w:val="24"/>
        </w:rPr>
        <w:tab/>
      </w:r>
      <w:r w:rsidR="00F46459" w:rsidRPr="00F46459">
        <w:rPr>
          <w:rFonts w:ascii="Times New Roman" w:hAnsi="Times New Roman" w:cs="Times New Roman"/>
          <w:sz w:val="24"/>
          <w:szCs w:val="24"/>
        </w:rPr>
        <w:tab/>
      </w:r>
      <w:r w:rsidR="00F46459" w:rsidRPr="00F46459">
        <w:rPr>
          <w:rFonts w:ascii="Times New Roman" w:hAnsi="Times New Roman" w:cs="Times New Roman"/>
          <w:sz w:val="24"/>
          <w:szCs w:val="24"/>
        </w:rPr>
        <w:tab/>
      </w:r>
      <w:r w:rsidR="00F46459" w:rsidRPr="00F46459">
        <w:rPr>
          <w:rFonts w:ascii="Times New Roman" w:hAnsi="Times New Roman" w:cs="Times New Roman"/>
          <w:sz w:val="24"/>
          <w:szCs w:val="24"/>
        </w:rPr>
        <w:tab/>
      </w:r>
      <w:r w:rsidR="00F46459" w:rsidRPr="00F46459">
        <w:rPr>
          <w:rFonts w:ascii="Times New Roman" w:hAnsi="Times New Roman" w:cs="Times New Roman"/>
          <w:sz w:val="24"/>
          <w:szCs w:val="24"/>
        </w:rPr>
        <w:tab/>
        <w:t>Санкт-Петербург</w:t>
      </w:r>
    </w:p>
    <w:p w14:paraId="68772802" w14:textId="01B11582" w:rsidR="00F46459" w:rsidRPr="00F46459" w:rsidRDefault="00F46459" w:rsidP="00D853E0">
      <w:pPr>
        <w:spacing w:after="0" w:line="240" w:lineRule="auto"/>
        <w:ind w:left="187" w:right="187" w:hanging="45"/>
        <w:jc w:val="both"/>
        <w:rPr>
          <w:rFonts w:ascii="Times New Roman" w:hAnsi="Times New Roman" w:cs="Times New Roman"/>
          <w:sz w:val="24"/>
          <w:szCs w:val="24"/>
        </w:rPr>
      </w:pPr>
      <w:r w:rsidRPr="00440CDE">
        <w:rPr>
          <w:rFonts w:ascii="Times New Roman" w:hAnsi="Times New Roman" w:cs="Times New Roman"/>
          <w:b/>
          <w:bCs/>
          <w:spacing w:val="-2"/>
          <w:sz w:val="24"/>
          <w:szCs w:val="24"/>
        </w:rPr>
        <w:t>Место проведения:</w:t>
      </w:r>
      <w:r w:rsidRPr="00F464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853E0">
        <w:rPr>
          <w:rFonts w:ascii="Times New Roman" w:hAnsi="Times New Roman" w:cs="Times New Roman"/>
          <w:spacing w:val="-2"/>
          <w:sz w:val="24"/>
          <w:szCs w:val="24"/>
        </w:rPr>
        <w:t>Невский пр., 120, пом. 3</w:t>
      </w:r>
      <w:r w:rsidR="00D079FB">
        <w:rPr>
          <w:rFonts w:ascii="Times New Roman" w:hAnsi="Times New Roman" w:cs="Times New Roman"/>
          <w:spacing w:val="-2"/>
          <w:sz w:val="24"/>
          <w:szCs w:val="24"/>
        </w:rPr>
        <w:t xml:space="preserve"> (вход с пл. Восстания)</w:t>
      </w:r>
    </w:p>
    <w:p w14:paraId="6B7FC064" w14:textId="77777777" w:rsidR="00F46459" w:rsidRPr="00F46459" w:rsidRDefault="00F46459" w:rsidP="00A07C9D">
      <w:pPr>
        <w:spacing w:after="0"/>
        <w:ind w:left="187" w:right="187" w:hanging="45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F46459">
        <w:rPr>
          <w:rFonts w:ascii="Times New Roman" w:hAnsi="Times New Roman" w:cs="Times New Roman"/>
          <w:b/>
          <w:i/>
          <w:spacing w:val="-2"/>
          <w:sz w:val="24"/>
          <w:szCs w:val="24"/>
        </w:rPr>
        <w:t>Модератор - заместитель директора "Союзпетростроя" Ирина Геннадьевна Толдова</w:t>
      </w:r>
    </w:p>
    <w:tbl>
      <w:tblPr>
        <w:tblW w:w="9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4111"/>
        <w:gridCol w:w="4589"/>
      </w:tblGrid>
      <w:tr w:rsidR="00F46459" w:rsidRPr="00F46459" w14:paraId="79C11176" w14:textId="77777777" w:rsidTr="005F5834">
        <w:trPr>
          <w:trHeight w:val="148"/>
        </w:trPr>
        <w:tc>
          <w:tcPr>
            <w:tcW w:w="1271" w:type="dxa"/>
            <w:shd w:val="clear" w:color="auto" w:fill="FFFFFF"/>
            <w:vAlign w:val="center"/>
            <w:hideMark/>
          </w:tcPr>
          <w:p w14:paraId="2287561E" w14:textId="77777777" w:rsidR="00F46459" w:rsidRPr="00F46459" w:rsidRDefault="00F46459" w:rsidP="00F4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14:paraId="3CFF8205" w14:textId="77777777" w:rsidR="00F46459" w:rsidRPr="00F46459" w:rsidRDefault="00F46459" w:rsidP="00F4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доклада</w:t>
            </w:r>
          </w:p>
        </w:tc>
        <w:tc>
          <w:tcPr>
            <w:tcW w:w="4585" w:type="dxa"/>
            <w:shd w:val="clear" w:color="auto" w:fill="FFFFFF"/>
            <w:vAlign w:val="center"/>
            <w:hideMark/>
          </w:tcPr>
          <w:p w14:paraId="312BD618" w14:textId="77777777" w:rsidR="00F46459" w:rsidRPr="00F46459" w:rsidRDefault="00F46459" w:rsidP="00F4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Докладчик</w:t>
            </w:r>
          </w:p>
        </w:tc>
      </w:tr>
      <w:tr w:rsidR="00F46459" w:rsidRPr="00F46459" w14:paraId="060CC232" w14:textId="77777777" w:rsidTr="005F5834">
        <w:trPr>
          <w:trHeight w:val="359"/>
        </w:trPr>
        <w:tc>
          <w:tcPr>
            <w:tcW w:w="1271" w:type="dxa"/>
            <w:shd w:val="clear" w:color="auto" w:fill="FFFFFF"/>
            <w:vAlign w:val="center"/>
            <w:hideMark/>
          </w:tcPr>
          <w:p w14:paraId="7EC7C54A" w14:textId="77777777" w:rsidR="00F46459" w:rsidRPr="00F46459" w:rsidRDefault="00F46459" w:rsidP="00F4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9.30-10.00</w:t>
            </w:r>
          </w:p>
        </w:tc>
        <w:tc>
          <w:tcPr>
            <w:tcW w:w="8699" w:type="dxa"/>
            <w:gridSpan w:val="2"/>
            <w:shd w:val="clear" w:color="auto" w:fill="FFFFFF"/>
            <w:vAlign w:val="center"/>
            <w:hideMark/>
          </w:tcPr>
          <w:p w14:paraId="50E8979A" w14:textId="210B1D3E" w:rsidR="00F46459" w:rsidRPr="00F46459" w:rsidRDefault="00F46459" w:rsidP="00F4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Регистрация участников</w:t>
            </w:r>
          </w:p>
        </w:tc>
      </w:tr>
      <w:tr w:rsidR="00F46459" w:rsidRPr="00F46459" w14:paraId="5380E648" w14:textId="77777777" w:rsidTr="005F5834">
        <w:trPr>
          <w:trHeight w:val="624"/>
        </w:trPr>
        <w:tc>
          <w:tcPr>
            <w:tcW w:w="1271" w:type="dxa"/>
            <w:shd w:val="clear" w:color="auto" w:fill="FFFFFF"/>
            <w:vAlign w:val="center"/>
            <w:hideMark/>
          </w:tcPr>
          <w:p w14:paraId="3282A413" w14:textId="34D11FB4" w:rsidR="00F46459" w:rsidRPr="00F46459" w:rsidRDefault="00F46459" w:rsidP="00F4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10.00-10.</w:t>
            </w:r>
            <w:r w:rsidR="006F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14:paraId="34DDEDBC" w14:textId="77777777" w:rsidR="00F46459" w:rsidRDefault="00F46459" w:rsidP="00F4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конференции</w:t>
            </w:r>
          </w:p>
          <w:p w14:paraId="38B99DAF" w14:textId="226000D5" w:rsidR="006F506F" w:rsidRPr="00F46459" w:rsidRDefault="006F506F" w:rsidP="00F4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Вступительное слово</w:t>
            </w:r>
          </w:p>
        </w:tc>
        <w:tc>
          <w:tcPr>
            <w:tcW w:w="4585" w:type="dxa"/>
            <w:shd w:val="clear" w:color="auto" w:fill="FFFFFF"/>
            <w:vAlign w:val="center"/>
            <w:hideMark/>
          </w:tcPr>
          <w:p w14:paraId="43E31153" w14:textId="77777777" w:rsidR="00F46459" w:rsidRPr="00F46459" w:rsidRDefault="00F46459" w:rsidP="00F4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Вице-президент, директор «Союзпетростроя»</w:t>
            </w:r>
          </w:p>
          <w:p w14:paraId="791C7351" w14:textId="77777777" w:rsidR="00F46459" w:rsidRPr="00F46459" w:rsidRDefault="00F46459" w:rsidP="00F4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4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Лев</w:t>
            </w:r>
            <w:r w:rsidRPr="00F46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464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Моисеевич Каплан</w:t>
            </w:r>
          </w:p>
        </w:tc>
      </w:tr>
      <w:tr w:rsidR="00F46459" w:rsidRPr="00F46459" w14:paraId="7ACF0C39" w14:textId="77777777" w:rsidTr="005F5834">
        <w:trPr>
          <w:trHeight w:val="782"/>
        </w:trPr>
        <w:tc>
          <w:tcPr>
            <w:tcW w:w="1271" w:type="dxa"/>
            <w:shd w:val="clear" w:color="auto" w:fill="FFFFFF"/>
            <w:vAlign w:val="center"/>
            <w:hideMark/>
          </w:tcPr>
          <w:p w14:paraId="29647BEB" w14:textId="4FE4BB7C" w:rsidR="00F46459" w:rsidRPr="00F46459" w:rsidRDefault="00F46459" w:rsidP="00F4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="006F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F46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-10.</w:t>
            </w:r>
            <w:r w:rsidR="006F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0EF2AE3B" w14:textId="2618AF9D" w:rsidR="00F46459" w:rsidRPr="00F46459" w:rsidRDefault="00915242" w:rsidP="00F4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Необходимость внимания к экологической составляющей строительных проектов</w:t>
            </w:r>
          </w:p>
        </w:tc>
        <w:tc>
          <w:tcPr>
            <w:tcW w:w="4585" w:type="dxa"/>
            <w:shd w:val="clear" w:color="auto" w:fill="FFFFFF"/>
            <w:vAlign w:val="center"/>
            <w:hideMark/>
          </w:tcPr>
          <w:p w14:paraId="5E9C0F83" w14:textId="2C4C57FB" w:rsidR="00F46459" w:rsidRPr="00F46459" w:rsidRDefault="00885858" w:rsidP="00F4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председателя Правительства Ленинградской области</w:t>
            </w:r>
          </w:p>
          <w:p w14:paraId="240BFBFE" w14:textId="2E588071" w:rsidR="00F46459" w:rsidRPr="00F46459" w:rsidRDefault="00885858" w:rsidP="00F4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Михаил Иванович Москвин</w:t>
            </w:r>
          </w:p>
        </w:tc>
      </w:tr>
      <w:tr w:rsidR="00440CDE" w:rsidRPr="00F46459" w14:paraId="45A1AE6B" w14:textId="77777777" w:rsidTr="005F5834">
        <w:trPr>
          <w:trHeight w:val="571"/>
        </w:trPr>
        <w:tc>
          <w:tcPr>
            <w:tcW w:w="1271" w:type="dxa"/>
            <w:shd w:val="clear" w:color="auto" w:fill="FFFFFF"/>
            <w:vAlign w:val="center"/>
            <w:hideMark/>
          </w:tcPr>
          <w:p w14:paraId="75D97F1B" w14:textId="0277289C" w:rsidR="00440CDE" w:rsidRPr="00F46459" w:rsidRDefault="00E011B6" w:rsidP="00B3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="005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.-10.</w:t>
            </w:r>
            <w:r w:rsidR="005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14:paraId="33EE2319" w14:textId="77777777" w:rsidR="00440CDE" w:rsidRPr="00F46459" w:rsidRDefault="00440CDE" w:rsidP="00B3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Экология строительства как осознанная необходимость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4585" w:type="dxa"/>
            <w:shd w:val="clear" w:color="auto" w:fill="FFFFFF"/>
            <w:vAlign w:val="center"/>
            <w:hideMark/>
          </w:tcPr>
          <w:p w14:paraId="51C54C53" w14:textId="77777777" w:rsidR="00440CDE" w:rsidRPr="00F46459" w:rsidRDefault="00440CDE" w:rsidP="00B3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Вице-губернатор Санкт-Петербурга</w:t>
            </w:r>
          </w:p>
          <w:p w14:paraId="190DE89E" w14:textId="77777777" w:rsidR="00440CDE" w:rsidRPr="00F46459" w:rsidRDefault="00440CDE" w:rsidP="00B3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4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Николай Викторович Линченко</w:t>
            </w:r>
          </w:p>
        </w:tc>
      </w:tr>
      <w:tr w:rsidR="000E64B2" w:rsidRPr="00F46459" w14:paraId="13213C9F" w14:textId="77777777" w:rsidTr="005F5834">
        <w:trPr>
          <w:trHeight w:val="375"/>
        </w:trPr>
        <w:tc>
          <w:tcPr>
            <w:tcW w:w="9971" w:type="dxa"/>
            <w:gridSpan w:val="3"/>
            <w:shd w:val="clear" w:color="auto" w:fill="FFFFFF"/>
            <w:vAlign w:val="center"/>
            <w:hideMark/>
          </w:tcPr>
          <w:p w14:paraId="2B9BFA51" w14:textId="77777777" w:rsidR="000E64B2" w:rsidRDefault="000E64B2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ЭКОЛОГИЯ И СТРОЙКА:</w:t>
            </w:r>
          </w:p>
          <w:p w14:paraId="19DECB12" w14:textId="77777777" w:rsidR="000E64B2" w:rsidRPr="00F46459" w:rsidRDefault="000E64B2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ОСОЗНАННАЯ НЕОБХОДИМОСТЬ</w:t>
            </w:r>
          </w:p>
        </w:tc>
      </w:tr>
      <w:tr w:rsidR="00543ECC" w:rsidRPr="00F46459" w14:paraId="34FAE097" w14:textId="77777777" w:rsidTr="005F5834">
        <w:trPr>
          <w:trHeight w:val="834"/>
        </w:trPr>
        <w:tc>
          <w:tcPr>
            <w:tcW w:w="1271" w:type="dxa"/>
            <w:shd w:val="clear" w:color="auto" w:fill="FFFFFF"/>
            <w:vAlign w:val="center"/>
          </w:tcPr>
          <w:p w14:paraId="4CBA1A97" w14:textId="552B925B" w:rsidR="00543ECC" w:rsidRPr="00F46459" w:rsidRDefault="00543ECC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F46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46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1A9AFA8F" w14:textId="77777777" w:rsidR="00543ECC" w:rsidRDefault="00543ECC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 большого города</w:t>
            </w:r>
          </w:p>
        </w:tc>
        <w:tc>
          <w:tcPr>
            <w:tcW w:w="4585" w:type="dxa"/>
            <w:shd w:val="clear" w:color="auto" w:fill="FFFFFF"/>
            <w:vAlign w:val="center"/>
          </w:tcPr>
          <w:p w14:paraId="468B0269" w14:textId="77777777" w:rsidR="00543ECC" w:rsidRDefault="00543ECC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Комитета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градострои-тельству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архитектуре Санкт-Петербурга</w:t>
            </w:r>
          </w:p>
          <w:p w14:paraId="5DE85467" w14:textId="77777777" w:rsidR="00543ECC" w:rsidRPr="00A07C9D" w:rsidRDefault="00543ECC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Владимир Анатольевич Григорьев</w:t>
            </w:r>
          </w:p>
        </w:tc>
      </w:tr>
      <w:tr w:rsidR="000E64B2" w:rsidRPr="00F46459" w14:paraId="2CC67D3D" w14:textId="77777777" w:rsidTr="005F5834">
        <w:trPr>
          <w:trHeight w:val="510"/>
        </w:trPr>
        <w:tc>
          <w:tcPr>
            <w:tcW w:w="1271" w:type="dxa"/>
            <w:shd w:val="clear" w:color="auto" w:fill="FFFFFF" w:themeFill="background1"/>
            <w:vAlign w:val="center"/>
            <w:hideMark/>
          </w:tcPr>
          <w:p w14:paraId="7D1F5362" w14:textId="638D0428" w:rsidR="000E64B2" w:rsidRPr="00F46459" w:rsidRDefault="000E64B2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46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46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 w:rsidR="005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46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5CEDC93" w14:textId="77777777" w:rsidR="000E64B2" w:rsidRPr="00F46459" w:rsidRDefault="000E64B2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составляющая при выдаче разрешений на строительство и приемке объекта в эксплуатацию</w:t>
            </w:r>
          </w:p>
        </w:tc>
        <w:tc>
          <w:tcPr>
            <w:tcW w:w="4585" w:type="dxa"/>
            <w:shd w:val="clear" w:color="auto" w:fill="FFFFFF" w:themeFill="background1"/>
            <w:vAlign w:val="center"/>
          </w:tcPr>
          <w:p w14:paraId="5BF0C48C" w14:textId="77777777" w:rsidR="000E64B2" w:rsidRPr="006B0A30" w:rsidRDefault="000E64B2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6B0A3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Начальник Службы государственного </w:t>
            </w:r>
            <w:proofErr w:type="gramStart"/>
            <w:r w:rsidRPr="006B0A3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строитель-</w:t>
            </w:r>
            <w:proofErr w:type="spellStart"/>
            <w:r w:rsidRPr="006B0A3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6B0A3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надзора и экспертизы Санкт-Петербурга </w:t>
            </w:r>
          </w:p>
          <w:p w14:paraId="3EB12433" w14:textId="77777777" w:rsidR="000E64B2" w:rsidRPr="003E41E2" w:rsidRDefault="000E64B2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E41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Болдырев Владимир Геннадьевич</w:t>
            </w:r>
          </w:p>
        </w:tc>
      </w:tr>
      <w:tr w:rsidR="000E64B2" w:rsidRPr="00F46459" w14:paraId="10E86163" w14:textId="77777777" w:rsidTr="005F5834">
        <w:trPr>
          <w:trHeight w:val="510"/>
        </w:trPr>
        <w:tc>
          <w:tcPr>
            <w:tcW w:w="1271" w:type="dxa"/>
            <w:shd w:val="clear" w:color="auto" w:fill="FFFFFF" w:themeFill="background1"/>
            <w:vAlign w:val="center"/>
          </w:tcPr>
          <w:p w14:paraId="55BF564A" w14:textId="56FA97BD" w:rsidR="000E64B2" w:rsidRPr="00F46459" w:rsidRDefault="000E64B2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 w:rsidR="005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85E3983" w14:textId="77777777" w:rsidR="000E64B2" w:rsidRDefault="000E64B2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претензии экологов к строителям</w:t>
            </w:r>
          </w:p>
        </w:tc>
        <w:tc>
          <w:tcPr>
            <w:tcW w:w="4585" w:type="dxa"/>
            <w:shd w:val="clear" w:color="auto" w:fill="FFFFFF" w:themeFill="background1"/>
            <w:vAlign w:val="center"/>
          </w:tcPr>
          <w:p w14:paraId="41D12E42" w14:textId="77777777" w:rsidR="000E64B2" w:rsidRPr="00F46459" w:rsidRDefault="000E64B2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A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ЭПЦ «</w:t>
            </w:r>
            <w:proofErr w:type="spellStart"/>
            <w:r w:rsidRPr="006A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Беллона</w:t>
            </w:r>
            <w:proofErr w:type="spellEnd"/>
            <w:r w:rsidRPr="006A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E64B2" w:rsidRPr="00F46459" w14:paraId="10C4FE8F" w14:textId="77777777" w:rsidTr="005F5834">
        <w:trPr>
          <w:trHeight w:val="680"/>
        </w:trPr>
        <w:tc>
          <w:tcPr>
            <w:tcW w:w="1271" w:type="dxa"/>
            <w:shd w:val="clear" w:color="auto" w:fill="FFFFFF"/>
            <w:vAlign w:val="center"/>
          </w:tcPr>
          <w:p w14:paraId="3DECCA6A" w14:textId="731FFF69" w:rsidR="000E64B2" w:rsidRPr="00F46459" w:rsidRDefault="000E64B2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</w:t>
            </w:r>
            <w:r w:rsidR="005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401E07DE" w14:textId="77777777" w:rsidR="000E64B2" w:rsidRPr="00F46459" w:rsidRDefault="000E64B2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Европейский опыт решения экологических вопросов строительства</w:t>
            </w:r>
          </w:p>
        </w:tc>
        <w:tc>
          <w:tcPr>
            <w:tcW w:w="4585" w:type="dxa"/>
            <w:shd w:val="clear" w:color="auto" w:fill="FFFFFF"/>
            <w:vAlign w:val="center"/>
          </w:tcPr>
          <w:p w14:paraId="5B20B4CD" w14:textId="77777777" w:rsidR="000E64B2" w:rsidRPr="00F46459" w:rsidRDefault="000E64B2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Генеральный 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Pr="006A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«ЮИТ Санкт-Петербург» </w:t>
            </w:r>
            <w:proofErr w:type="spellStart"/>
            <w:r w:rsidRPr="006A0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Теему</w:t>
            </w:r>
            <w:proofErr w:type="spellEnd"/>
            <w:r w:rsidRPr="006A0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0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Хелпполайнен</w:t>
            </w:r>
            <w:proofErr w:type="spellEnd"/>
            <w:r w:rsidRPr="006A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64B2" w:rsidRPr="00F46459" w14:paraId="5B5B0078" w14:textId="77777777" w:rsidTr="005F5834">
        <w:trPr>
          <w:trHeight w:val="206"/>
        </w:trPr>
        <w:tc>
          <w:tcPr>
            <w:tcW w:w="1271" w:type="dxa"/>
            <w:shd w:val="clear" w:color="auto" w:fill="FFFFFF"/>
            <w:vAlign w:val="center"/>
          </w:tcPr>
          <w:p w14:paraId="70665E82" w14:textId="370455E1" w:rsidR="000E64B2" w:rsidRPr="00F46459" w:rsidRDefault="000E64B2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 w:rsidR="005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224481A9" w14:textId="77777777" w:rsidR="000E64B2" w:rsidRPr="00F46459" w:rsidRDefault="000E64B2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на согласовании</w:t>
            </w:r>
          </w:p>
        </w:tc>
        <w:tc>
          <w:tcPr>
            <w:tcW w:w="4585" w:type="dxa"/>
            <w:shd w:val="clear" w:color="auto" w:fill="FFFFFF"/>
            <w:vAlign w:val="center"/>
          </w:tcPr>
          <w:p w14:paraId="392F018B" w14:textId="77777777" w:rsidR="000E64B2" w:rsidRPr="00F46459" w:rsidRDefault="000E64B2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 «ЦДС»</w:t>
            </w:r>
          </w:p>
        </w:tc>
      </w:tr>
      <w:tr w:rsidR="000E64B2" w:rsidRPr="00F46459" w14:paraId="3BDE2D7B" w14:textId="77777777" w:rsidTr="005F5834">
        <w:trPr>
          <w:trHeight w:val="195"/>
        </w:trPr>
        <w:tc>
          <w:tcPr>
            <w:tcW w:w="1271" w:type="dxa"/>
            <w:shd w:val="clear" w:color="auto" w:fill="FFFFFF" w:themeFill="background1"/>
            <w:vAlign w:val="center"/>
          </w:tcPr>
          <w:p w14:paraId="4D2DE6AA" w14:textId="75B70F8F" w:rsidR="000E64B2" w:rsidRPr="00F46459" w:rsidRDefault="000E64B2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5-11.</w:t>
            </w:r>
            <w:r w:rsidR="005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4F6F740" w14:textId="77777777" w:rsidR="000E64B2" w:rsidRPr="00F46459" w:rsidRDefault="000E64B2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на согласовании</w:t>
            </w:r>
          </w:p>
        </w:tc>
        <w:tc>
          <w:tcPr>
            <w:tcW w:w="4585" w:type="dxa"/>
            <w:shd w:val="clear" w:color="auto" w:fill="FFFFFF" w:themeFill="background1"/>
            <w:vAlign w:val="center"/>
          </w:tcPr>
          <w:p w14:paraId="417836E1" w14:textId="77777777" w:rsidR="000E64B2" w:rsidRPr="00F46459" w:rsidRDefault="000E64B2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РСТИ</w:t>
            </w:r>
          </w:p>
        </w:tc>
      </w:tr>
      <w:tr w:rsidR="000E64B2" w:rsidRPr="00F46459" w14:paraId="48C62432" w14:textId="77777777" w:rsidTr="005F5834">
        <w:tc>
          <w:tcPr>
            <w:tcW w:w="1271" w:type="dxa"/>
            <w:shd w:val="clear" w:color="auto" w:fill="FFFFFF"/>
            <w:vAlign w:val="center"/>
          </w:tcPr>
          <w:p w14:paraId="5583960F" w14:textId="48D01857" w:rsidR="000E64B2" w:rsidRPr="00F46459" w:rsidRDefault="000E64B2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46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46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46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34209724" w14:textId="77777777" w:rsidR="000E64B2" w:rsidRPr="00F46459" w:rsidRDefault="000E64B2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на согласовании</w:t>
            </w:r>
          </w:p>
        </w:tc>
        <w:tc>
          <w:tcPr>
            <w:tcW w:w="4585" w:type="dxa"/>
            <w:shd w:val="clear" w:color="auto" w:fill="FFFFFF"/>
            <w:vAlign w:val="center"/>
          </w:tcPr>
          <w:p w14:paraId="615303D0" w14:textId="77777777" w:rsidR="000E64B2" w:rsidRPr="00F46459" w:rsidRDefault="000E64B2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 «ЭТАЛОН»</w:t>
            </w:r>
          </w:p>
        </w:tc>
      </w:tr>
      <w:tr w:rsidR="000E64B2" w:rsidRPr="006B0A30" w14:paraId="618C2715" w14:textId="77777777" w:rsidTr="005F5834">
        <w:trPr>
          <w:trHeight w:val="50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06737C86" w14:textId="77777777" w:rsidR="000E64B2" w:rsidRPr="006B0A30" w:rsidRDefault="000E64B2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77CDE93" w14:textId="77777777" w:rsidR="000E64B2" w:rsidRPr="006B0A30" w:rsidRDefault="000E64B2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5" w:type="dxa"/>
            <w:shd w:val="clear" w:color="auto" w:fill="F2F2F2" w:themeFill="background1" w:themeFillShade="F2"/>
            <w:vAlign w:val="center"/>
          </w:tcPr>
          <w:p w14:paraId="2C73623A" w14:textId="77777777" w:rsidR="000E64B2" w:rsidRPr="006B0A30" w:rsidRDefault="000E64B2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3ECC" w:rsidRPr="00F46459" w14:paraId="6D80CFBC" w14:textId="77777777" w:rsidTr="005F5834">
        <w:trPr>
          <w:trHeight w:val="393"/>
        </w:trPr>
        <w:tc>
          <w:tcPr>
            <w:tcW w:w="9971" w:type="dxa"/>
            <w:gridSpan w:val="3"/>
            <w:shd w:val="clear" w:color="auto" w:fill="FFFFFF"/>
            <w:vAlign w:val="center"/>
          </w:tcPr>
          <w:p w14:paraId="66C937D5" w14:textId="77777777" w:rsidR="00543ECC" w:rsidRDefault="00543ECC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ОЧИСТНЫЕ СООРУЖЕНИЯ:</w:t>
            </w:r>
          </w:p>
          <w:p w14:paraId="506FD665" w14:textId="77777777" w:rsidR="00543ECC" w:rsidRPr="00440CDE" w:rsidRDefault="00543ECC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СТРОИТЕЛЬСТВО, РЕКОНСТРУКЦИЯ, ПОДКЛЮЧЕНИЕ</w:t>
            </w:r>
          </w:p>
        </w:tc>
      </w:tr>
      <w:tr w:rsidR="00543ECC" w:rsidRPr="00F46459" w14:paraId="688DE60C" w14:textId="77777777" w:rsidTr="005F5834">
        <w:trPr>
          <w:trHeight w:val="782"/>
        </w:trPr>
        <w:tc>
          <w:tcPr>
            <w:tcW w:w="1271" w:type="dxa"/>
            <w:shd w:val="clear" w:color="auto" w:fill="FFFFFF"/>
            <w:vAlign w:val="center"/>
          </w:tcPr>
          <w:p w14:paraId="01AE407C" w14:textId="549C1169" w:rsidR="00543ECC" w:rsidRPr="00F46459" w:rsidRDefault="00543ECC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A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A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14EC78CA" w14:textId="77777777" w:rsidR="00543ECC" w:rsidRPr="00A7664B" w:rsidRDefault="00543ECC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круглого стола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1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«Минимизация негативного воздействия на окружающую среду»</w:t>
            </w:r>
          </w:p>
        </w:tc>
        <w:tc>
          <w:tcPr>
            <w:tcW w:w="4585" w:type="dxa"/>
            <w:shd w:val="clear" w:color="auto" w:fill="FFFFFF"/>
            <w:vAlign w:val="center"/>
          </w:tcPr>
          <w:p w14:paraId="4EE2A983" w14:textId="77777777" w:rsidR="00543ECC" w:rsidRPr="00A7664B" w:rsidRDefault="00543ECC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Видеорелиз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</w:tr>
      <w:tr w:rsidR="00543ECC" w:rsidRPr="00F46459" w14:paraId="083F1CD4" w14:textId="77777777" w:rsidTr="005F5834">
        <w:trPr>
          <w:trHeight w:val="930"/>
        </w:trPr>
        <w:tc>
          <w:tcPr>
            <w:tcW w:w="1271" w:type="dxa"/>
            <w:shd w:val="clear" w:color="auto" w:fill="FFFFFF"/>
            <w:vAlign w:val="center"/>
          </w:tcPr>
          <w:p w14:paraId="26BF43EF" w14:textId="72771724" w:rsidR="00543ECC" w:rsidRPr="00F46459" w:rsidRDefault="00543ECC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A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A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129DFF0B" w14:textId="77777777" w:rsidR="00543ECC" w:rsidRDefault="00543ECC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106">
              <w:rPr>
                <w:rFonts w:ascii="Times New Roman" w:hAnsi="Times New Roman"/>
                <w:spacing w:val="-4"/>
                <w:sz w:val="24"/>
                <w:szCs w:val="40"/>
              </w:rPr>
              <w:t>Перспективы развития сетей водоотведения Ленинградской области</w:t>
            </w:r>
          </w:p>
        </w:tc>
        <w:tc>
          <w:tcPr>
            <w:tcW w:w="4585" w:type="dxa"/>
            <w:shd w:val="clear" w:color="auto" w:fill="FFFFFF"/>
            <w:vAlign w:val="center"/>
          </w:tcPr>
          <w:p w14:paraId="524E0CF5" w14:textId="77777777" w:rsidR="00543ECC" w:rsidRDefault="00543ECC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председателя Комитета по жилищно-коммунальному хозяйству</w:t>
            </w:r>
            <w:r w:rsidRPr="007E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Ленинградской области</w:t>
            </w:r>
          </w:p>
          <w:p w14:paraId="1753E32E" w14:textId="77777777" w:rsidR="00543ECC" w:rsidRDefault="00543ECC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Валерий Сергеевич Хабаров</w:t>
            </w:r>
          </w:p>
        </w:tc>
      </w:tr>
      <w:tr w:rsidR="00543ECC" w:rsidRPr="00F46459" w14:paraId="387E3F4E" w14:textId="77777777" w:rsidTr="005F5834">
        <w:trPr>
          <w:trHeight w:val="272"/>
        </w:trPr>
        <w:tc>
          <w:tcPr>
            <w:tcW w:w="1271" w:type="dxa"/>
            <w:shd w:val="clear" w:color="auto" w:fill="FFFFFF"/>
            <w:vAlign w:val="center"/>
          </w:tcPr>
          <w:p w14:paraId="78419E92" w14:textId="600E8DF0" w:rsidR="00543ECC" w:rsidRPr="00F46459" w:rsidRDefault="00543ECC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A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A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086D31AA" w14:textId="77777777" w:rsidR="00543ECC" w:rsidRPr="00A7664B" w:rsidRDefault="00543ECC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ГУП «Водоканал Санкт-Петербурга» по снижению негативного воздействия на окружающую среду</w:t>
            </w:r>
          </w:p>
        </w:tc>
        <w:tc>
          <w:tcPr>
            <w:tcW w:w="4585" w:type="dxa"/>
            <w:shd w:val="clear" w:color="auto" w:fill="FFFFFF"/>
            <w:vAlign w:val="center"/>
          </w:tcPr>
          <w:p w14:paraId="60170C84" w14:textId="77777777" w:rsidR="00543ECC" w:rsidRPr="00A7664B" w:rsidRDefault="00543ECC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Департамента анализа и технологического развития систем водоснабжения и водоотведения ГУП «Водоканал Санкт-Петербурга»</w:t>
            </w:r>
          </w:p>
          <w:p w14:paraId="6F4801E9" w14:textId="77777777" w:rsidR="00543ECC" w:rsidRPr="00A7664B" w:rsidRDefault="00543ECC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766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Владимир Андреевич Гвоздев</w:t>
            </w:r>
          </w:p>
        </w:tc>
      </w:tr>
      <w:tr w:rsidR="00E91918" w:rsidRPr="006B0A30" w14:paraId="3712B5D3" w14:textId="77777777" w:rsidTr="005F5834">
        <w:trPr>
          <w:trHeight w:val="130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0EBB42AC" w14:textId="77777777" w:rsidR="00E91918" w:rsidRPr="006B0A30" w:rsidRDefault="00E91918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40F97E60" w14:textId="77777777" w:rsidR="00E91918" w:rsidRPr="006B0A30" w:rsidRDefault="00E91918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5" w:type="dxa"/>
            <w:shd w:val="clear" w:color="auto" w:fill="F2F2F2" w:themeFill="background1" w:themeFillShade="F2"/>
            <w:vAlign w:val="center"/>
          </w:tcPr>
          <w:p w14:paraId="3E720410" w14:textId="77777777" w:rsidR="00E91918" w:rsidRPr="006B0A30" w:rsidRDefault="00E91918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91918" w:rsidRPr="00AD0C4A" w14:paraId="373009E0" w14:textId="77777777" w:rsidTr="005F5834">
        <w:trPr>
          <w:trHeight w:val="130"/>
        </w:trPr>
        <w:tc>
          <w:tcPr>
            <w:tcW w:w="9971" w:type="dxa"/>
            <w:gridSpan w:val="3"/>
            <w:shd w:val="clear" w:color="auto" w:fill="FFFFFF"/>
            <w:vAlign w:val="center"/>
            <w:hideMark/>
          </w:tcPr>
          <w:p w14:paraId="19BB0809" w14:textId="77777777" w:rsidR="00E91918" w:rsidRPr="00AD0C4A" w:rsidRDefault="00E91918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ДОРОГИ И ЭКОЛОГИЯ</w:t>
            </w:r>
          </w:p>
        </w:tc>
      </w:tr>
      <w:tr w:rsidR="00FA1354" w:rsidRPr="00F46459" w14:paraId="7673CA74" w14:textId="77777777" w:rsidTr="005F5834">
        <w:trPr>
          <w:trHeight w:val="717"/>
        </w:trPr>
        <w:tc>
          <w:tcPr>
            <w:tcW w:w="1271" w:type="dxa"/>
            <w:shd w:val="clear" w:color="auto" w:fill="FFFFFF"/>
            <w:vAlign w:val="center"/>
          </w:tcPr>
          <w:p w14:paraId="48F7B097" w14:textId="0C492593" w:rsidR="00FA1354" w:rsidRDefault="00FA1354" w:rsidP="00FA1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613E5F01" w14:textId="40F64790" w:rsidR="00FA1354" w:rsidRDefault="00FA1354" w:rsidP="00FA1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вопросы экологии дорожного хозяйства Ленинградской области</w:t>
            </w:r>
          </w:p>
        </w:tc>
        <w:tc>
          <w:tcPr>
            <w:tcW w:w="4585" w:type="dxa"/>
            <w:shd w:val="clear" w:color="auto" w:fill="FFFFFF"/>
            <w:vAlign w:val="center"/>
          </w:tcPr>
          <w:p w14:paraId="43242991" w14:textId="77777777" w:rsidR="00FA1354" w:rsidRPr="00F46459" w:rsidRDefault="00FA1354" w:rsidP="00FA1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председателя Правительства Ленинградской области</w:t>
            </w:r>
          </w:p>
          <w:p w14:paraId="45F58172" w14:textId="5D5B79BD" w:rsidR="00FA1354" w:rsidRDefault="00FA1354" w:rsidP="00FA1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Сергей Викторович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Харлашкин</w:t>
            </w:r>
            <w:proofErr w:type="spellEnd"/>
          </w:p>
        </w:tc>
      </w:tr>
      <w:tr w:rsidR="00E91918" w:rsidRPr="00F46459" w14:paraId="22C023D5" w14:textId="77777777" w:rsidTr="005F5834">
        <w:trPr>
          <w:trHeight w:val="794"/>
        </w:trPr>
        <w:tc>
          <w:tcPr>
            <w:tcW w:w="1271" w:type="dxa"/>
            <w:shd w:val="clear" w:color="auto" w:fill="FFFFFF"/>
            <w:vAlign w:val="center"/>
          </w:tcPr>
          <w:p w14:paraId="532AAE63" w14:textId="3093BBA0" w:rsidR="00E91918" w:rsidRPr="00F46459" w:rsidRDefault="00E91918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A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46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A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F46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 w:rsidR="00FA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46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A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2770FBAF" w14:textId="77777777" w:rsidR="00E91918" w:rsidRPr="002F6106" w:rsidRDefault="00E91918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решения на объектах транспортного строительства Санкт-Петербурга</w:t>
            </w:r>
          </w:p>
        </w:tc>
        <w:tc>
          <w:tcPr>
            <w:tcW w:w="4585" w:type="dxa"/>
            <w:shd w:val="clear" w:color="auto" w:fill="FFFFFF"/>
            <w:vAlign w:val="center"/>
          </w:tcPr>
          <w:p w14:paraId="34743BBF" w14:textId="77777777" w:rsidR="00E91918" w:rsidRDefault="00E91918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контроля качества              и внедрения инноваций «СПб ГКУ «Дирекция транспортного строительства»</w:t>
            </w:r>
          </w:p>
          <w:p w14:paraId="6A24D9B0" w14:textId="77777777" w:rsidR="00E91918" w:rsidRPr="007E24F3" w:rsidRDefault="00E91918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01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Андрей Николаевич Дёмин</w:t>
            </w:r>
          </w:p>
        </w:tc>
      </w:tr>
      <w:tr w:rsidR="00543ECC" w:rsidRPr="006B0A30" w14:paraId="3BD00446" w14:textId="77777777" w:rsidTr="005F5834">
        <w:trPr>
          <w:trHeight w:val="212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1E9CE116" w14:textId="77777777" w:rsidR="00543ECC" w:rsidRPr="006B0A30" w:rsidRDefault="00543ECC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0373CD7B" w14:textId="77777777" w:rsidR="00543ECC" w:rsidRPr="006B0A30" w:rsidRDefault="00543ECC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5" w:type="dxa"/>
            <w:shd w:val="clear" w:color="auto" w:fill="F2F2F2" w:themeFill="background1" w:themeFillShade="F2"/>
            <w:vAlign w:val="center"/>
          </w:tcPr>
          <w:p w14:paraId="0C9E9BE9" w14:textId="77777777" w:rsidR="00543ECC" w:rsidRPr="006B0A30" w:rsidRDefault="00543ECC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1354" w:rsidRPr="00F46459" w14:paraId="3C82FE2E" w14:textId="77777777" w:rsidTr="005F5834">
        <w:trPr>
          <w:trHeight w:val="589"/>
        </w:trPr>
        <w:tc>
          <w:tcPr>
            <w:tcW w:w="1271" w:type="dxa"/>
            <w:shd w:val="clear" w:color="auto" w:fill="FFFFFF"/>
            <w:vAlign w:val="center"/>
          </w:tcPr>
          <w:p w14:paraId="0553C42E" w14:textId="4474FFFE" w:rsidR="00FA1354" w:rsidRDefault="00FA1354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7999C271" w14:textId="77777777" w:rsidR="00FA1354" w:rsidRPr="00D853E0" w:rsidRDefault="00FA1354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составляющая строительства объектов государственного заказа</w:t>
            </w:r>
          </w:p>
        </w:tc>
        <w:tc>
          <w:tcPr>
            <w:tcW w:w="4585" w:type="dxa"/>
            <w:shd w:val="clear" w:color="auto" w:fill="FFFFFF"/>
            <w:vAlign w:val="center"/>
          </w:tcPr>
          <w:p w14:paraId="1AC56FED" w14:textId="77777777" w:rsidR="00FA1354" w:rsidRPr="00F46459" w:rsidRDefault="00FA1354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46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46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Комитета по строительству</w:t>
            </w:r>
          </w:p>
          <w:p w14:paraId="236388C7" w14:textId="77777777" w:rsidR="00FA1354" w:rsidRDefault="00FA1354" w:rsidP="0025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Игорь Вадимович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Креславский</w:t>
            </w:r>
            <w:proofErr w:type="spellEnd"/>
          </w:p>
        </w:tc>
      </w:tr>
      <w:tr w:rsidR="00AD0C4A" w:rsidRPr="00F46459" w14:paraId="223CEBBB" w14:textId="77777777" w:rsidTr="005F5834">
        <w:trPr>
          <w:trHeight w:val="297"/>
        </w:trPr>
        <w:tc>
          <w:tcPr>
            <w:tcW w:w="9971" w:type="dxa"/>
            <w:gridSpan w:val="3"/>
            <w:shd w:val="clear" w:color="auto" w:fill="FFFFFF"/>
            <w:vAlign w:val="center"/>
          </w:tcPr>
          <w:p w14:paraId="08C333DF" w14:textId="77777777" w:rsidR="00AD0C4A" w:rsidRDefault="00AD0C4A" w:rsidP="00B32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СТРОИТЕЛЬНЫЕ МАТЕРИАЛЫ:</w:t>
            </w:r>
          </w:p>
          <w:p w14:paraId="0CFB5D74" w14:textId="09D61561" w:rsidR="00AD0C4A" w:rsidRPr="00AD0C4A" w:rsidRDefault="00AD0C4A" w:rsidP="00B32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ПРОБЛЕМА ВЫБОРА</w:t>
            </w:r>
            <w:r w:rsidR="00BA77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A77C6" w:rsidRPr="00AD0C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УТИЛИЗАЦИ</w:t>
            </w:r>
            <w:r w:rsidR="00BA77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r w:rsidR="00BA77C6" w:rsidRPr="00AD0C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И РЕЦИКЛИНГ</w:t>
            </w:r>
            <w:r w:rsidR="00BA77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</w:p>
        </w:tc>
      </w:tr>
      <w:tr w:rsidR="00E011B6" w:rsidRPr="00F46459" w14:paraId="101927F5" w14:textId="77777777" w:rsidTr="005F5834">
        <w:trPr>
          <w:trHeight w:val="589"/>
        </w:trPr>
        <w:tc>
          <w:tcPr>
            <w:tcW w:w="1271" w:type="dxa"/>
            <w:shd w:val="clear" w:color="auto" w:fill="FFFFFF"/>
            <w:vAlign w:val="center"/>
          </w:tcPr>
          <w:p w14:paraId="08365DFF" w14:textId="15644FA8" w:rsidR="00E011B6" w:rsidRPr="00F46459" w:rsidRDefault="00E011B6" w:rsidP="00E01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A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 w:rsidR="005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A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28C0AD6B" w14:textId="0622343A" w:rsidR="00E011B6" w:rsidRDefault="00E011B6" w:rsidP="00E01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круглого стола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1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эффективного использования материалов и технологий за счет применения экологичных материалов с учетом всего жизненного цикла»</w:t>
            </w:r>
          </w:p>
        </w:tc>
        <w:tc>
          <w:tcPr>
            <w:tcW w:w="4585" w:type="dxa"/>
            <w:shd w:val="clear" w:color="auto" w:fill="FFFFFF"/>
            <w:vAlign w:val="center"/>
          </w:tcPr>
          <w:p w14:paraId="02C9BB0A" w14:textId="696F851B" w:rsidR="00E011B6" w:rsidRPr="00F46459" w:rsidRDefault="00E011B6" w:rsidP="00E01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Видеорелиз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</w:tr>
      <w:tr w:rsidR="00E011B6" w:rsidRPr="00F46459" w14:paraId="0134517B" w14:textId="77777777" w:rsidTr="005F5834">
        <w:trPr>
          <w:trHeight w:val="720"/>
        </w:trPr>
        <w:tc>
          <w:tcPr>
            <w:tcW w:w="1271" w:type="dxa"/>
            <w:shd w:val="clear" w:color="auto" w:fill="FFFFFF"/>
            <w:vAlign w:val="center"/>
          </w:tcPr>
          <w:p w14:paraId="3BE143A7" w14:textId="79B33BEB" w:rsidR="00E011B6" w:rsidRPr="00F46459" w:rsidRDefault="00E011B6" w:rsidP="00E01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="00FA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-11.</w:t>
            </w:r>
            <w:r w:rsidR="00FA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4BED3675" w14:textId="225B2765" w:rsidR="00E011B6" w:rsidRDefault="00E011B6" w:rsidP="00E01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1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1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строительстве экологичных материалов с учетом их жизненного цикла</w:t>
            </w:r>
          </w:p>
        </w:tc>
        <w:tc>
          <w:tcPr>
            <w:tcW w:w="4585" w:type="dxa"/>
            <w:shd w:val="clear" w:color="auto" w:fill="FFFFFF"/>
            <w:vAlign w:val="center"/>
          </w:tcPr>
          <w:p w14:paraId="38A697DF" w14:textId="77777777" w:rsidR="00E011B6" w:rsidRDefault="00E011B6" w:rsidP="00E01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25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ице-президент НП </w:t>
            </w:r>
            <w:r w:rsidRPr="0031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«Объединение производителей строительных материалов»</w:t>
            </w:r>
          </w:p>
          <w:p w14:paraId="664F09B5" w14:textId="6A1D0554" w:rsidR="00E011B6" w:rsidRPr="00F46459" w:rsidRDefault="00E011B6" w:rsidP="00E01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Алексей Владимирович Агафонов</w:t>
            </w:r>
          </w:p>
        </w:tc>
      </w:tr>
      <w:tr w:rsidR="00BA77C6" w:rsidRPr="00F46459" w14:paraId="52F930FE" w14:textId="77777777" w:rsidTr="005F5834">
        <w:trPr>
          <w:trHeight w:val="713"/>
        </w:trPr>
        <w:tc>
          <w:tcPr>
            <w:tcW w:w="1271" w:type="dxa"/>
            <w:shd w:val="clear" w:color="auto" w:fill="FFFFFF"/>
            <w:vAlign w:val="center"/>
          </w:tcPr>
          <w:p w14:paraId="4ED4097F" w14:textId="75AD33F7" w:rsidR="00BA77C6" w:rsidRDefault="00543ECC" w:rsidP="00E01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="00FA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 w:rsidR="00FA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A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377D2DF2" w14:textId="0FF18F01" w:rsidR="00BA77C6" w:rsidRDefault="00BA77C6" w:rsidP="00E01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круглого стола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1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«Проблема утилизации и рециклинга строительных материалов»</w:t>
            </w:r>
          </w:p>
        </w:tc>
        <w:tc>
          <w:tcPr>
            <w:tcW w:w="4585" w:type="dxa"/>
            <w:shd w:val="clear" w:color="auto" w:fill="FFFFFF"/>
            <w:vAlign w:val="center"/>
          </w:tcPr>
          <w:p w14:paraId="58586A77" w14:textId="35DB60A7" w:rsidR="00BA77C6" w:rsidRDefault="00BA77C6" w:rsidP="00E01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Видеорелиз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</w:tr>
      <w:tr w:rsidR="00C10194" w:rsidRPr="00F46459" w14:paraId="386C75A3" w14:textId="77777777" w:rsidTr="005F5834">
        <w:trPr>
          <w:trHeight w:val="720"/>
        </w:trPr>
        <w:tc>
          <w:tcPr>
            <w:tcW w:w="1271" w:type="dxa"/>
            <w:shd w:val="clear" w:color="auto" w:fill="FFFFFF"/>
            <w:vAlign w:val="center"/>
          </w:tcPr>
          <w:p w14:paraId="5522CBEA" w14:textId="50AE688F" w:rsidR="00C10194" w:rsidRDefault="00543ECC" w:rsidP="00E01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F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 w:rsidR="00FA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A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F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32F5BA08" w14:textId="01CECD39" w:rsidR="00C10194" w:rsidRPr="00A7664B" w:rsidRDefault="006F506F" w:rsidP="00E01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переработки</w:t>
            </w:r>
            <w:r w:rsidRPr="006F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F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6F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F583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образующи</w:t>
            </w:r>
            <w:r w:rsidRPr="005F583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х</w:t>
            </w:r>
            <w:r w:rsidRPr="005F583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ся </w:t>
            </w:r>
            <w:r w:rsidR="005F5834" w:rsidRPr="005F583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в процессе</w:t>
            </w:r>
            <w:r w:rsidRPr="005F583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строительства</w:t>
            </w:r>
          </w:p>
        </w:tc>
        <w:tc>
          <w:tcPr>
            <w:tcW w:w="4585" w:type="dxa"/>
            <w:shd w:val="clear" w:color="auto" w:fill="FFFFFF"/>
            <w:vAlign w:val="center"/>
          </w:tcPr>
          <w:p w14:paraId="17EE9F92" w14:textId="2CE317CB" w:rsidR="00C10194" w:rsidRPr="00A7664B" w:rsidRDefault="00C10194" w:rsidP="005F5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1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правляющий партнер ООО "Джи Си </w:t>
            </w:r>
            <w:proofErr w:type="spellStart"/>
            <w:r w:rsidRPr="005F583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Фактори</w:t>
            </w:r>
            <w:proofErr w:type="spellEnd"/>
            <w:r w:rsidRPr="005F583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"</w:t>
            </w:r>
            <w:r w:rsidRPr="005F583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5F58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 xml:space="preserve">Анна Александровна </w:t>
            </w:r>
            <w:proofErr w:type="spellStart"/>
            <w:r w:rsidRPr="005F58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Печенжиева</w:t>
            </w:r>
            <w:proofErr w:type="spellEnd"/>
          </w:p>
        </w:tc>
      </w:tr>
      <w:tr w:rsidR="00E011B6" w:rsidRPr="006B0A30" w14:paraId="2F84D7D6" w14:textId="77777777" w:rsidTr="005F5834">
        <w:trPr>
          <w:trHeight w:val="9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6B589F71" w14:textId="77777777" w:rsidR="00E011B6" w:rsidRPr="006B0A30" w:rsidRDefault="00E011B6" w:rsidP="00E01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41E9A691" w14:textId="77777777" w:rsidR="00E011B6" w:rsidRPr="006B0A30" w:rsidRDefault="00E011B6" w:rsidP="00E01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5" w:type="dxa"/>
            <w:shd w:val="clear" w:color="auto" w:fill="F2F2F2" w:themeFill="background1" w:themeFillShade="F2"/>
            <w:vAlign w:val="center"/>
          </w:tcPr>
          <w:p w14:paraId="3BA7CD89" w14:textId="77777777" w:rsidR="00E011B6" w:rsidRPr="006B0A30" w:rsidRDefault="00E011B6" w:rsidP="00E01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11B6" w:rsidRPr="00AD0C4A" w14:paraId="64882B54" w14:textId="77777777" w:rsidTr="005F5834">
        <w:trPr>
          <w:trHeight w:val="375"/>
        </w:trPr>
        <w:tc>
          <w:tcPr>
            <w:tcW w:w="9971" w:type="dxa"/>
            <w:gridSpan w:val="3"/>
            <w:shd w:val="clear" w:color="auto" w:fill="FFFFFF"/>
            <w:vAlign w:val="center"/>
          </w:tcPr>
          <w:p w14:paraId="24D39858" w14:textId="785A0604" w:rsidR="00E011B6" w:rsidRPr="00AD0C4A" w:rsidRDefault="00E011B6" w:rsidP="00E01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 СТЫКЕ НАУКИ И ПРАКТИКИ</w:t>
            </w:r>
          </w:p>
        </w:tc>
      </w:tr>
      <w:tr w:rsidR="00E011B6" w:rsidRPr="00F46459" w14:paraId="0DA79F46" w14:textId="77777777" w:rsidTr="005F5834">
        <w:trPr>
          <w:trHeight w:val="720"/>
        </w:trPr>
        <w:tc>
          <w:tcPr>
            <w:tcW w:w="1271" w:type="dxa"/>
            <w:shd w:val="clear" w:color="auto" w:fill="FFFFFF"/>
            <w:vAlign w:val="center"/>
            <w:hideMark/>
          </w:tcPr>
          <w:p w14:paraId="78AE8BE6" w14:textId="161112EB" w:rsidR="00E011B6" w:rsidRPr="00F46459" w:rsidRDefault="00E011B6" w:rsidP="00E01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</w:t>
            </w:r>
            <w:r w:rsidR="001F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-12-</w:t>
            </w:r>
            <w:r w:rsidR="001F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5B39DE67" w14:textId="463CD9E1" w:rsidR="00E011B6" w:rsidRPr="00F46459" w:rsidRDefault="00E011B6" w:rsidP="00E01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4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4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эффективности технологии в строительстве с позиций воздействия производства на окружающую среду по показателям экологической характеристики технологии (ЭХТ)</w:t>
            </w:r>
          </w:p>
        </w:tc>
        <w:tc>
          <w:tcPr>
            <w:tcW w:w="4585" w:type="dxa"/>
            <w:shd w:val="clear" w:color="auto" w:fill="FFFFFF"/>
            <w:vAlign w:val="center"/>
          </w:tcPr>
          <w:p w14:paraId="5ED67E6B" w14:textId="1F946192" w:rsidR="00E011B6" w:rsidRDefault="00E011B6" w:rsidP="00E01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4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оцент кафедры организации строительства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СПбГАСУ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4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</w:t>
            </w:r>
          </w:p>
          <w:p w14:paraId="26E3D679" w14:textId="3FFADC9F" w:rsidR="00E011B6" w:rsidRPr="00D45CDC" w:rsidRDefault="00E011B6" w:rsidP="00E01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5C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Александр Петрович Васин </w:t>
            </w:r>
          </w:p>
        </w:tc>
      </w:tr>
      <w:tr w:rsidR="00FA1354" w:rsidRPr="00F46459" w14:paraId="388C508E" w14:textId="77777777" w:rsidTr="005F5834">
        <w:trPr>
          <w:trHeight w:val="720"/>
        </w:trPr>
        <w:tc>
          <w:tcPr>
            <w:tcW w:w="1271" w:type="dxa"/>
            <w:shd w:val="clear" w:color="auto" w:fill="FFFFFF"/>
            <w:vAlign w:val="center"/>
          </w:tcPr>
          <w:p w14:paraId="1ECFFC24" w14:textId="7D89CE0A" w:rsidR="00FA1354" w:rsidRPr="00F46459" w:rsidRDefault="00FA1354" w:rsidP="00FA1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="001F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-12.1</w:t>
            </w:r>
            <w:r w:rsidR="001F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2C08A30F" w14:textId="5A0EF6C7" w:rsidR="00FA1354" w:rsidRPr="00311261" w:rsidRDefault="00FA1354" w:rsidP="00FA1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Экологическое сопровождение работ по </w:t>
            </w:r>
            <w:proofErr w:type="spellStart"/>
            <w:r w:rsidRPr="0031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редевелопменту</w:t>
            </w:r>
            <w:proofErr w:type="spellEnd"/>
            <w:r w:rsidRPr="0031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территорий: как подготовить территорию завода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1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строительству</w:t>
            </w:r>
          </w:p>
        </w:tc>
        <w:tc>
          <w:tcPr>
            <w:tcW w:w="4585" w:type="dxa"/>
            <w:shd w:val="clear" w:color="auto" w:fill="FFFFFF"/>
            <w:vAlign w:val="center"/>
          </w:tcPr>
          <w:p w14:paraId="3D675D75" w14:textId="77777777" w:rsidR="00FA1354" w:rsidRPr="0033344D" w:rsidRDefault="00FA1354" w:rsidP="00FA1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по корпоративным коммуникациям</w:t>
            </w:r>
          </w:p>
          <w:p w14:paraId="41791C6F" w14:textId="77777777" w:rsidR="00FA1354" w:rsidRDefault="00FA1354" w:rsidP="00FA1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3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 «</w:t>
            </w:r>
            <w:proofErr w:type="spellStart"/>
            <w:r w:rsidRPr="00333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КрашМаш</w:t>
            </w:r>
            <w:proofErr w:type="spellEnd"/>
            <w:r w:rsidRPr="00333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334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2642FD8" w14:textId="5E449A60" w:rsidR="00FA1354" w:rsidRPr="0033344D" w:rsidRDefault="00FA1354" w:rsidP="00FA1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4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Екатерина Андреевна Иванова</w:t>
            </w:r>
          </w:p>
        </w:tc>
      </w:tr>
      <w:tr w:rsidR="00FA1354" w:rsidRPr="00F46459" w14:paraId="6B16E4E8" w14:textId="77777777" w:rsidTr="005F5834">
        <w:trPr>
          <w:trHeight w:val="720"/>
        </w:trPr>
        <w:tc>
          <w:tcPr>
            <w:tcW w:w="1271" w:type="dxa"/>
            <w:shd w:val="clear" w:color="auto" w:fill="FFFFFF"/>
            <w:vAlign w:val="center"/>
          </w:tcPr>
          <w:p w14:paraId="20EEC5D5" w14:textId="450BE50A" w:rsidR="00FA1354" w:rsidRPr="00F46459" w:rsidRDefault="00FA1354" w:rsidP="00FA1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</w:t>
            </w:r>
            <w:r w:rsidR="001F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-12.</w:t>
            </w:r>
            <w:r w:rsidR="001F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03283807" w14:textId="61525AFE" w:rsidR="00FA1354" w:rsidRPr="00311261" w:rsidRDefault="00FA1354" w:rsidP="00FA1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энергетической эффективности для снижения техногенной нагрузки на окружающую среду</w:t>
            </w:r>
          </w:p>
        </w:tc>
        <w:tc>
          <w:tcPr>
            <w:tcW w:w="4585" w:type="dxa"/>
            <w:shd w:val="clear" w:color="auto" w:fill="FFFFFF"/>
            <w:vAlign w:val="center"/>
          </w:tcPr>
          <w:p w14:paraId="14167480" w14:textId="0F125240" w:rsidR="00FA1354" w:rsidRDefault="00FA1354" w:rsidP="00FA1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33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 по учебной работе АНО ДПО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33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комбинат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38FA0822" w14:textId="66A352D6" w:rsidR="00FA1354" w:rsidRPr="0033344D" w:rsidRDefault="00FA1354" w:rsidP="00FA1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34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Сергей Валерьевич Иванов</w:t>
            </w:r>
          </w:p>
        </w:tc>
      </w:tr>
      <w:tr w:rsidR="00FA1354" w:rsidRPr="00F46459" w14:paraId="70116100" w14:textId="77777777" w:rsidTr="005F5834">
        <w:trPr>
          <w:trHeight w:val="567"/>
        </w:trPr>
        <w:tc>
          <w:tcPr>
            <w:tcW w:w="1271" w:type="dxa"/>
            <w:shd w:val="clear" w:color="auto" w:fill="FFFFFF"/>
            <w:vAlign w:val="center"/>
          </w:tcPr>
          <w:p w14:paraId="473854E1" w14:textId="44129D74" w:rsidR="00FA1354" w:rsidRPr="00F46459" w:rsidRDefault="00FA1354" w:rsidP="00FA1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="001F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-12.2</w:t>
            </w:r>
            <w:r w:rsidR="001F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571D217E" w14:textId="16359A15" w:rsidR="00FA1354" w:rsidRPr="00F46459" w:rsidRDefault="00FA1354" w:rsidP="00FA1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оценки экологичности производства</w:t>
            </w:r>
          </w:p>
        </w:tc>
        <w:tc>
          <w:tcPr>
            <w:tcW w:w="4585" w:type="dxa"/>
            <w:shd w:val="clear" w:color="auto" w:fill="FFFFFF"/>
            <w:vAlign w:val="center"/>
          </w:tcPr>
          <w:p w14:paraId="2164DA51" w14:textId="77777777" w:rsidR="00FA1354" w:rsidRPr="00D3231E" w:rsidRDefault="00FA1354" w:rsidP="00FA1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3231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Экологическое движение «</w:t>
            </w:r>
            <w:proofErr w:type="spellStart"/>
            <w:r w:rsidRPr="00D3231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РазДельный</w:t>
            </w:r>
            <w:proofErr w:type="spellEnd"/>
            <w:r w:rsidRPr="00D3231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Сбор»</w:t>
            </w:r>
          </w:p>
          <w:p w14:paraId="317852E8" w14:textId="3518223A" w:rsidR="00FA1354" w:rsidRPr="00C10194" w:rsidRDefault="00FA1354" w:rsidP="00FA1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Анна Гаркуша</w:t>
            </w:r>
          </w:p>
        </w:tc>
      </w:tr>
      <w:tr w:rsidR="00FA1354" w:rsidRPr="00F46459" w14:paraId="7EAC7D09" w14:textId="77777777" w:rsidTr="005F5834">
        <w:trPr>
          <w:trHeight w:val="624"/>
        </w:trPr>
        <w:tc>
          <w:tcPr>
            <w:tcW w:w="1271" w:type="dxa"/>
            <w:shd w:val="clear" w:color="auto" w:fill="FFFFFF"/>
            <w:vAlign w:val="center"/>
          </w:tcPr>
          <w:p w14:paraId="1E34C904" w14:textId="46D883D8" w:rsidR="00FA1354" w:rsidRDefault="00FA1354" w:rsidP="00FA1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</w:t>
            </w:r>
            <w:r w:rsidR="001F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-12.</w:t>
            </w:r>
            <w:r w:rsidR="001F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6A10713F" w14:textId="30CD0DFA" w:rsidR="00FA1354" w:rsidRPr="005F5834" w:rsidRDefault="005F5834" w:rsidP="00FA1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5F5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и экономические преимущества применения композитных изделий по сравнению с аналогами из традиционных материалов (на примере СБПТ)</w:t>
            </w:r>
            <w:r w:rsidR="00FA1354" w:rsidRPr="005F58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85" w:type="dxa"/>
            <w:shd w:val="clear" w:color="auto" w:fill="FFFFFF"/>
            <w:vAlign w:val="center"/>
          </w:tcPr>
          <w:p w14:paraId="7B55122B" w14:textId="63F857EA" w:rsidR="00FA1354" w:rsidRDefault="00FA1354" w:rsidP="00FA1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6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оммерческий директор Союза КТИ </w:t>
            </w:r>
          </w:p>
          <w:p w14:paraId="13D57314" w14:textId="1258FFAC" w:rsidR="00FA1354" w:rsidRDefault="00FA1354" w:rsidP="00FA1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Андрей Николаевич Дмитриев</w:t>
            </w:r>
          </w:p>
        </w:tc>
      </w:tr>
      <w:tr w:rsidR="00FA1354" w:rsidRPr="00F46459" w14:paraId="2D7A81A3" w14:textId="77777777" w:rsidTr="005F5834">
        <w:trPr>
          <w:trHeight w:val="595"/>
        </w:trPr>
        <w:tc>
          <w:tcPr>
            <w:tcW w:w="1271" w:type="dxa"/>
            <w:shd w:val="clear" w:color="auto" w:fill="FFFFFF"/>
            <w:vAlign w:val="center"/>
          </w:tcPr>
          <w:p w14:paraId="5C31B649" w14:textId="4BC7C155" w:rsidR="00FA1354" w:rsidRPr="00F46459" w:rsidRDefault="00FA1354" w:rsidP="00FA1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="001F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-12.3</w:t>
            </w:r>
            <w:r w:rsidR="001F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7A2AE3EF" w14:textId="7CB14F76" w:rsidR="00FA1354" w:rsidRDefault="00FA1354" w:rsidP="00FA1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необходимости научного подхода к вопросам экологии строительства</w:t>
            </w:r>
          </w:p>
        </w:tc>
        <w:tc>
          <w:tcPr>
            <w:tcW w:w="4585" w:type="dxa"/>
            <w:shd w:val="clear" w:color="auto" w:fill="FFFFFF"/>
            <w:vAlign w:val="center"/>
          </w:tcPr>
          <w:p w14:paraId="39426225" w14:textId="77777777" w:rsidR="00FA1354" w:rsidRPr="00F46459" w:rsidRDefault="00FA1354" w:rsidP="00FA1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Проректор </w:t>
            </w:r>
            <w:proofErr w:type="spellStart"/>
            <w:r w:rsidRPr="00F46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СПбГАСУ</w:t>
            </w:r>
            <w:proofErr w:type="spellEnd"/>
          </w:p>
          <w:p w14:paraId="5A774AB9" w14:textId="42BBFE15" w:rsidR="00FA1354" w:rsidRPr="008948C5" w:rsidRDefault="00FA1354" w:rsidP="00FA1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464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Ирина Робертовна Луговская</w:t>
            </w:r>
          </w:p>
        </w:tc>
      </w:tr>
      <w:tr w:rsidR="00FA1354" w:rsidRPr="00F46459" w14:paraId="5E946029" w14:textId="77777777" w:rsidTr="005F5834">
        <w:trPr>
          <w:trHeight w:val="272"/>
        </w:trPr>
        <w:tc>
          <w:tcPr>
            <w:tcW w:w="1271" w:type="dxa"/>
            <w:shd w:val="clear" w:color="auto" w:fill="FFFFFF"/>
            <w:vAlign w:val="center"/>
            <w:hideMark/>
          </w:tcPr>
          <w:p w14:paraId="2F5B99CC" w14:textId="3BA5479E" w:rsidR="00FA1354" w:rsidRPr="00F46459" w:rsidRDefault="00FA1354" w:rsidP="00FA1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9" w:type="dxa"/>
            <w:gridSpan w:val="2"/>
            <w:shd w:val="clear" w:color="auto" w:fill="FFFFFF"/>
            <w:vAlign w:val="center"/>
            <w:hideMark/>
          </w:tcPr>
          <w:p w14:paraId="6827EBF7" w14:textId="7C103500" w:rsidR="00FA1354" w:rsidRPr="00F46459" w:rsidRDefault="00FA1354" w:rsidP="00FA1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Обсуждение и принятие предложений в проект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резолюции</w:t>
            </w:r>
          </w:p>
        </w:tc>
      </w:tr>
    </w:tbl>
    <w:p w14:paraId="5EE60EA8" w14:textId="77777777" w:rsidR="006E3E01" w:rsidRPr="005F5834" w:rsidRDefault="006E3E01" w:rsidP="00C05531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sectPr w:rsidR="006E3E01" w:rsidRPr="005F5834" w:rsidSect="00F46459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14442"/>
    <w:multiLevelType w:val="hybridMultilevel"/>
    <w:tmpl w:val="1C3CA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59"/>
    <w:rsid w:val="00025397"/>
    <w:rsid w:val="0004076E"/>
    <w:rsid w:val="000E64B2"/>
    <w:rsid w:val="00137C0B"/>
    <w:rsid w:val="00155FBA"/>
    <w:rsid w:val="001F33EE"/>
    <w:rsid w:val="0028137E"/>
    <w:rsid w:val="00287969"/>
    <w:rsid w:val="002F1457"/>
    <w:rsid w:val="002F6106"/>
    <w:rsid w:val="00303310"/>
    <w:rsid w:val="00311261"/>
    <w:rsid w:val="0033344D"/>
    <w:rsid w:val="003E41E2"/>
    <w:rsid w:val="00440CDE"/>
    <w:rsid w:val="004C658B"/>
    <w:rsid w:val="00510015"/>
    <w:rsid w:val="00543ECC"/>
    <w:rsid w:val="005A3DC1"/>
    <w:rsid w:val="005F5834"/>
    <w:rsid w:val="006A0969"/>
    <w:rsid w:val="006B0A30"/>
    <w:rsid w:val="006E3E01"/>
    <w:rsid w:val="006F506F"/>
    <w:rsid w:val="007178C3"/>
    <w:rsid w:val="00763C22"/>
    <w:rsid w:val="007E24F3"/>
    <w:rsid w:val="00831058"/>
    <w:rsid w:val="00874AB1"/>
    <w:rsid w:val="00885858"/>
    <w:rsid w:val="008948C5"/>
    <w:rsid w:val="00915242"/>
    <w:rsid w:val="009561B9"/>
    <w:rsid w:val="009A2DA5"/>
    <w:rsid w:val="009F3C06"/>
    <w:rsid w:val="00A07C9D"/>
    <w:rsid w:val="00A7664B"/>
    <w:rsid w:val="00AB0157"/>
    <w:rsid w:val="00AD0C4A"/>
    <w:rsid w:val="00AF49B6"/>
    <w:rsid w:val="00BA77C6"/>
    <w:rsid w:val="00BC01F0"/>
    <w:rsid w:val="00C05531"/>
    <w:rsid w:val="00C10194"/>
    <w:rsid w:val="00D03AC1"/>
    <w:rsid w:val="00D079FB"/>
    <w:rsid w:val="00D3231E"/>
    <w:rsid w:val="00D45CDC"/>
    <w:rsid w:val="00D853E0"/>
    <w:rsid w:val="00D95200"/>
    <w:rsid w:val="00E011B6"/>
    <w:rsid w:val="00E91918"/>
    <w:rsid w:val="00F46459"/>
    <w:rsid w:val="00FA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807E"/>
  <w15:docId w15:val="{E79965AE-3245-4F77-89A4-77F2AAB3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6459"/>
    <w:rPr>
      <w:b/>
      <w:bCs/>
    </w:rPr>
  </w:style>
  <w:style w:type="character" w:styleId="a5">
    <w:name w:val="Emphasis"/>
    <w:basedOn w:val="a0"/>
    <w:uiPriority w:val="20"/>
    <w:qFormat/>
    <w:rsid w:val="00F46459"/>
    <w:rPr>
      <w:i/>
      <w:iCs/>
    </w:rPr>
  </w:style>
  <w:style w:type="character" w:styleId="a6">
    <w:name w:val="Hyperlink"/>
    <w:uiPriority w:val="99"/>
    <w:unhideWhenUsed/>
    <w:rsid w:val="00F46459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5A3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1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2399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ir.to@mail.ru</dc:creator>
  <cp:keywords/>
  <dc:description/>
  <cp:lastModifiedBy>ir.to@mail.ru</cp:lastModifiedBy>
  <cp:revision>16</cp:revision>
  <cp:lastPrinted>2021-06-02T12:47:00Z</cp:lastPrinted>
  <dcterms:created xsi:type="dcterms:W3CDTF">2021-05-24T07:32:00Z</dcterms:created>
  <dcterms:modified xsi:type="dcterms:W3CDTF">2021-06-07T14:36:00Z</dcterms:modified>
</cp:coreProperties>
</file>